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232" w14:textId="15E2F6B6" w:rsidR="00066A27" w:rsidRPr="00066A27" w:rsidRDefault="00066A27" w:rsidP="00066A27">
      <w:pPr>
        <w:rPr>
          <w:b/>
          <w:bCs/>
          <w:sz w:val="28"/>
          <w:szCs w:val="32"/>
        </w:rPr>
      </w:pPr>
      <w:r w:rsidRPr="00066A27">
        <w:rPr>
          <w:b/>
          <w:bCs/>
          <w:sz w:val="28"/>
          <w:szCs w:val="32"/>
        </w:rPr>
        <w:t>Icon Mentor Programme</w:t>
      </w:r>
    </w:p>
    <w:p w14:paraId="4D1CA3FC" w14:textId="77777777" w:rsidR="00066A27" w:rsidRPr="00066A27" w:rsidRDefault="00066A27" w:rsidP="00066A27">
      <w:pPr>
        <w:rPr>
          <w:sz w:val="28"/>
          <w:szCs w:val="32"/>
        </w:rPr>
      </w:pPr>
      <w:r w:rsidRPr="00066A27">
        <w:rPr>
          <w:sz w:val="28"/>
          <w:szCs w:val="32"/>
        </w:rPr>
        <w:t>Application Form</w:t>
      </w:r>
    </w:p>
    <w:p w14:paraId="44EE4588" w14:textId="77777777" w:rsidR="00EF6F37" w:rsidRDefault="00EF6F37" w:rsidP="00066A27"/>
    <w:p w14:paraId="318A43D6" w14:textId="28E71A72" w:rsidR="00066A27" w:rsidRDefault="00066A27" w:rsidP="00066A27">
      <w:r>
        <w:t xml:space="preserve">Please be as specific as possible. We will use the details in this form to help match you with the most appropriate mentor. </w:t>
      </w:r>
    </w:p>
    <w:p w14:paraId="0D26002E" w14:textId="77777777" w:rsidR="00066A27" w:rsidRDefault="00066A27" w:rsidP="00066A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066A27" w14:paraId="3A4A9D37" w14:textId="77777777" w:rsidTr="00066A27">
        <w:tc>
          <w:tcPr>
            <w:tcW w:w="3823" w:type="dxa"/>
          </w:tcPr>
          <w:p w14:paraId="29D006B3" w14:textId="1D4B3DC4" w:rsidR="00066A27" w:rsidRPr="00066A27" w:rsidRDefault="00066A27" w:rsidP="00066A27">
            <w:pPr>
              <w:rPr>
                <w:b/>
                <w:bCs/>
              </w:rPr>
            </w:pPr>
            <w:r w:rsidRPr="00066A27">
              <w:rPr>
                <w:b/>
                <w:bCs/>
              </w:rPr>
              <w:t>Name</w:t>
            </w:r>
          </w:p>
        </w:tc>
        <w:tc>
          <w:tcPr>
            <w:tcW w:w="5913" w:type="dxa"/>
          </w:tcPr>
          <w:p w14:paraId="2C9DBC39" w14:textId="77777777" w:rsidR="00066A27" w:rsidRDefault="00066A27" w:rsidP="00066A27"/>
        </w:tc>
      </w:tr>
      <w:tr w:rsidR="00066A27" w14:paraId="11637EB1" w14:textId="77777777" w:rsidTr="00066A27">
        <w:tc>
          <w:tcPr>
            <w:tcW w:w="3823" w:type="dxa"/>
          </w:tcPr>
          <w:p w14:paraId="3CB70579" w14:textId="61E1C000" w:rsidR="00066A27" w:rsidRPr="00066A27" w:rsidRDefault="00066A27" w:rsidP="00066A27">
            <w:pPr>
              <w:rPr>
                <w:b/>
                <w:bCs/>
              </w:rPr>
            </w:pPr>
            <w:r>
              <w:rPr>
                <w:b/>
                <w:bCs/>
              </w:rPr>
              <w:t>Specialism</w:t>
            </w:r>
          </w:p>
        </w:tc>
        <w:tc>
          <w:tcPr>
            <w:tcW w:w="5913" w:type="dxa"/>
          </w:tcPr>
          <w:p w14:paraId="5459BAE3" w14:textId="77777777" w:rsidR="00066A27" w:rsidRDefault="00066A27" w:rsidP="00066A27"/>
        </w:tc>
      </w:tr>
      <w:tr w:rsidR="00066A27" w14:paraId="6C9A6340" w14:textId="77777777" w:rsidTr="00066A27">
        <w:tc>
          <w:tcPr>
            <w:tcW w:w="3823" w:type="dxa"/>
          </w:tcPr>
          <w:p w14:paraId="0E61840F" w14:textId="22A1FF53" w:rsidR="00066A27" w:rsidRPr="00066A27" w:rsidRDefault="00066A27" w:rsidP="00066A27">
            <w:pPr>
              <w:rPr>
                <w:b/>
                <w:bCs/>
              </w:rPr>
            </w:pPr>
            <w:r w:rsidRPr="00066A27">
              <w:rPr>
                <w:b/>
                <w:bCs/>
              </w:rPr>
              <w:t>Job title</w:t>
            </w:r>
          </w:p>
        </w:tc>
        <w:tc>
          <w:tcPr>
            <w:tcW w:w="5913" w:type="dxa"/>
          </w:tcPr>
          <w:p w14:paraId="4E13E739" w14:textId="77777777" w:rsidR="00066A27" w:rsidRDefault="00066A27" w:rsidP="00066A27"/>
        </w:tc>
      </w:tr>
      <w:tr w:rsidR="00066A27" w14:paraId="2A6BE01A" w14:textId="77777777" w:rsidTr="00066A27">
        <w:tc>
          <w:tcPr>
            <w:tcW w:w="3823" w:type="dxa"/>
          </w:tcPr>
          <w:p w14:paraId="07236E9D" w14:textId="3BCCE965" w:rsidR="00066A27" w:rsidRPr="00066A27" w:rsidRDefault="00066A27" w:rsidP="00066A27">
            <w:pPr>
              <w:rPr>
                <w:b/>
                <w:bCs/>
              </w:rPr>
            </w:pPr>
            <w:r w:rsidRPr="00066A27">
              <w:rPr>
                <w:b/>
                <w:bCs/>
              </w:rPr>
              <w:t>Organisation</w:t>
            </w:r>
          </w:p>
        </w:tc>
        <w:tc>
          <w:tcPr>
            <w:tcW w:w="5913" w:type="dxa"/>
          </w:tcPr>
          <w:p w14:paraId="75571FCD" w14:textId="77777777" w:rsidR="00066A27" w:rsidRDefault="00066A27" w:rsidP="00066A27"/>
        </w:tc>
      </w:tr>
      <w:tr w:rsidR="00066A27" w14:paraId="606089D5" w14:textId="77777777" w:rsidTr="00066A27">
        <w:tc>
          <w:tcPr>
            <w:tcW w:w="3823" w:type="dxa"/>
          </w:tcPr>
          <w:p w14:paraId="43126D40" w14:textId="3F22A427" w:rsidR="00066A27" w:rsidRPr="00066A27" w:rsidRDefault="00066A27" w:rsidP="00066A27">
            <w:pPr>
              <w:rPr>
                <w:b/>
                <w:bCs/>
              </w:rPr>
            </w:pPr>
            <w:r w:rsidRPr="00066A27">
              <w:rPr>
                <w:b/>
                <w:bCs/>
              </w:rPr>
              <w:t>Email address</w:t>
            </w:r>
          </w:p>
        </w:tc>
        <w:tc>
          <w:tcPr>
            <w:tcW w:w="5913" w:type="dxa"/>
          </w:tcPr>
          <w:p w14:paraId="34F61A6D" w14:textId="77777777" w:rsidR="00066A27" w:rsidRDefault="00066A27" w:rsidP="00066A27"/>
        </w:tc>
      </w:tr>
      <w:tr w:rsidR="00066A27" w14:paraId="49369748" w14:textId="77777777" w:rsidTr="00066A27">
        <w:tc>
          <w:tcPr>
            <w:tcW w:w="3823" w:type="dxa"/>
          </w:tcPr>
          <w:p w14:paraId="7E382A17" w14:textId="2F004B8E" w:rsidR="00066A27" w:rsidRPr="00066A27" w:rsidRDefault="00066A27" w:rsidP="00066A27">
            <w:pPr>
              <w:rPr>
                <w:b/>
                <w:bCs/>
              </w:rPr>
            </w:pPr>
            <w:r w:rsidRPr="00066A27">
              <w:rPr>
                <w:b/>
                <w:bCs/>
              </w:rPr>
              <w:t>Are you a Pathway member?</w:t>
            </w:r>
          </w:p>
        </w:tc>
        <w:tc>
          <w:tcPr>
            <w:tcW w:w="5913" w:type="dxa"/>
          </w:tcPr>
          <w:p w14:paraId="4BB3BBC0" w14:textId="77777777" w:rsidR="00066A27" w:rsidRDefault="00066A27" w:rsidP="00066A27"/>
        </w:tc>
      </w:tr>
      <w:tr w:rsidR="00066A27" w14:paraId="74780522" w14:textId="77777777" w:rsidTr="00066A27">
        <w:tc>
          <w:tcPr>
            <w:tcW w:w="3823" w:type="dxa"/>
          </w:tcPr>
          <w:p w14:paraId="3CE16CAA" w14:textId="395F42D4" w:rsidR="00066A27" w:rsidRPr="00066A27" w:rsidRDefault="00066A27" w:rsidP="00066A27">
            <w:pPr>
              <w:rPr>
                <w:b/>
                <w:bCs/>
              </w:rPr>
            </w:pPr>
            <w:r w:rsidRPr="00066A27">
              <w:rPr>
                <w:b/>
                <w:bCs/>
              </w:rPr>
              <w:t xml:space="preserve">Target accreditation year </w:t>
            </w:r>
          </w:p>
        </w:tc>
        <w:tc>
          <w:tcPr>
            <w:tcW w:w="5913" w:type="dxa"/>
          </w:tcPr>
          <w:p w14:paraId="2F1284A9" w14:textId="77777777" w:rsidR="00066A27" w:rsidRDefault="00066A27" w:rsidP="00066A27"/>
        </w:tc>
      </w:tr>
    </w:tbl>
    <w:p w14:paraId="2DE96E11" w14:textId="77777777" w:rsidR="00066A27" w:rsidRDefault="00066A27" w:rsidP="00066A27"/>
    <w:p w14:paraId="2C6C60F5" w14:textId="7B670245" w:rsidR="00066A27" w:rsidRPr="00066A27" w:rsidRDefault="00066A27" w:rsidP="00066A27">
      <w:pPr>
        <w:rPr>
          <w:b/>
          <w:bCs/>
        </w:rPr>
      </w:pPr>
      <w:r w:rsidRPr="00066A27">
        <w:rPr>
          <w:b/>
          <w:bCs/>
        </w:rPr>
        <w:t>About you</w:t>
      </w:r>
    </w:p>
    <w:p w14:paraId="029AD233" w14:textId="77777777" w:rsidR="00066A27" w:rsidRDefault="00066A27" w:rsidP="00066A27"/>
    <w:p w14:paraId="1DD327E7" w14:textId="2EDE8AD5" w:rsidR="00066A27" w:rsidRDefault="00066A27" w:rsidP="00066A27">
      <w:r>
        <w:t xml:space="preserve">Please describe your training and experience as a professional conservator-restorer.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6A27" w14:paraId="72E4C782" w14:textId="77777777" w:rsidTr="00EF6F37">
        <w:trPr>
          <w:trHeight w:val="2970"/>
        </w:trPr>
        <w:tc>
          <w:tcPr>
            <w:tcW w:w="9736" w:type="dxa"/>
          </w:tcPr>
          <w:p w14:paraId="628A68D6" w14:textId="77777777" w:rsidR="00066A27" w:rsidRDefault="00066A27" w:rsidP="00066A27"/>
        </w:tc>
      </w:tr>
    </w:tbl>
    <w:p w14:paraId="59EB5692" w14:textId="77777777" w:rsidR="00066A27" w:rsidRDefault="00066A27" w:rsidP="00066A27"/>
    <w:p w14:paraId="6DB54902" w14:textId="204C2DE5" w:rsidR="00066A27" w:rsidRDefault="00066A27" w:rsidP="00066A27">
      <w:r>
        <w:t xml:space="preserve">Please describe your area of practice, do you focus on a specific material specialism?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6A27" w14:paraId="46145EC0" w14:textId="77777777" w:rsidTr="00EF6F37">
        <w:trPr>
          <w:trHeight w:val="1870"/>
        </w:trPr>
        <w:tc>
          <w:tcPr>
            <w:tcW w:w="9736" w:type="dxa"/>
          </w:tcPr>
          <w:p w14:paraId="6F951A07" w14:textId="77777777" w:rsidR="00066A27" w:rsidRDefault="00066A27" w:rsidP="00FF5701"/>
        </w:tc>
      </w:tr>
    </w:tbl>
    <w:p w14:paraId="2D5E0E9D" w14:textId="77777777" w:rsidR="00EF6F37" w:rsidRDefault="00EF6F37" w:rsidP="00066A27"/>
    <w:p w14:paraId="5A5356F2" w14:textId="2A80E1AA" w:rsidR="00066A27" w:rsidRDefault="00066A27" w:rsidP="00066A27">
      <w:r>
        <w:t>Please explain your working context and your job role</w:t>
      </w:r>
      <w:r w:rsidR="00BC785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6A27" w14:paraId="65638871" w14:textId="77777777" w:rsidTr="00EF6F37">
        <w:trPr>
          <w:trHeight w:val="2400"/>
        </w:trPr>
        <w:tc>
          <w:tcPr>
            <w:tcW w:w="9736" w:type="dxa"/>
          </w:tcPr>
          <w:p w14:paraId="4A3B70CF" w14:textId="77777777" w:rsidR="00066A27" w:rsidRDefault="00066A27" w:rsidP="00FF5701"/>
        </w:tc>
      </w:tr>
    </w:tbl>
    <w:p w14:paraId="4ABF5BD6" w14:textId="35DB8DFE" w:rsidR="00066A27" w:rsidRPr="00066A27" w:rsidRDefault="00066A27" w:rsidP="00066A27">
      <w:pPr>
        <w:rPr>
          <w:b/>
          <w:bCs/>
        </w:rPr>
      </w:pPr>
      <w:r w:rsidRPr="00066A27">
        <w:rPr>
          <w:b/>
          <w:bCs/>
        </w:rPr>
        <w:lastRenderedPageBreak/>
        <w:t>Support you require</w:t>
      </w:r>
    </w:p>
    <w:p w14:paraId="7F268AFF" w14:textId="77777777" w:rsidR="00066A27" w:rsidRDefault="00066A27" w:rsidP="00066A27"/>
    <w:p w14:paraId="57C37626" w14:textId="5128E3D2" w:rsidR="00066A27" w:rsidRDefault="00066A27" w:rsidP="00066A27">
      <w:r w:rsidRPr="00066A27">
        <w:t>What would you hope to gain from working with a mentor?</w:t>
      </w:r>
      <w:r>
        <w:t xml:space="preserve"> </w:t>
      </w:r>
      <w:r w:rsidRPr="00066A27">
        <w:t xml:space="preserve"> Please provide any specific areas with your application that you are looking for a mentor’s help</w:t>
      </w:r>
      <w:r w:rsidR="00BC785E">
        <w:t>.</w:t>
      </w: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066A27" w14:paraId="7489748C" w14:textId="77777777" w:rsidTr="00EF6F37">
        <w:trPr>
          <w:trHeight w:val="3272"/>
        </w:trPr>
        <w:tc>
          <w:tcPr>
            <w:tcW w:w="9746" w:type="dxa"/>
          </w:tcPr>
          <w:p w14:paraId="009879E8" w14:textId="77777777" w:rsidR="00066A27" w:rsidRDefault="00066A27" w:rsidP="00FF5701"/>
        </w:tc>
      </w:tr>
    </w:tbl>
    <w:p w14:paraId="584912B3" w14:textId="77777777" w:rsidR="00066A27" w:rsidRDefault="00066A27" w:rsidP="00066A27"/>
    <w:p w14:paraId="385B2E0F" w14:textId="49973D91" w:rsidR="00066A27" w:rsidRDefault="00066A27" w:rsidP="00066A27">
      <w:r>
        <w:t>Please indicate which factors are important to you when assigning you with a mentor?</w:t>
      </w:r>
      <w:r w:rsidR="00EF6F37">
        <w:t xml:space="preserve"> (Please tick box)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066A27" w14:paraId="5039C4E7" w14:textId="77777777" w:rsidTr="00066A27">
        <w:tc>
          <w:tcPr>
            <w:tcW w:w="562" w:type="dxa"/>
          </w:tcPr>
          <w:p w14:paraId="02B3B1B9" w14:textId="77777777" w:rsidR="00066A27" w:rsidRDefault="00066A27" w:rsidP="00066A27"/>
        </w:tc>
        <w:tc>
          <w:tcPr>
            <w:tcW w:w="9174" w:type="dxa"/>
          </w:tcPr>
          <w:p w14:paraId="2D56ED9D" w14:textId="77777777" w:rsidR="00066A27" w:rsidRDefault="00066A27" w:rsidP="00066A27">
            <w:r>
              <w:t>Material specialism align</w:t>
            </w:r>
            <w:r w:rsidR="00F93116">
              <w:t>s</w:t>
            </w:r>
            <w:r>
              <w:t xml:space="preserve"> with mine</w:t>
            </w:r>
          </w:p>
          <w:p w14:paraId="720D2F86" w14:textId="77777777" w:rsidR="00F93116" w:rsidRDefault="00F93116" w:rsidP="00066A27"/>
          <w:p w14:paraId="42B5B6FC" w14:textId="66727560" w:rsidR="00F93116" w:rsidRPr="00EF6F37" w:rsidRDefault="00F93116" w:rsidP="00066A27">
            <w:pPr>
              <w:rPr>
                <w:i/>
                <w:iCs/>
                <w:sz w:val="20"/>
                <w:szCs w:val="20"/>
              </w:rPr>
            </w:pPr>
            <w:r w:rsidRPr="00EF6F37">
              <w:rPr>
                <w:i/>
                <w:iCs/>
                <w:sz w:val="20"/>
                <w:szCs w:val="20"/>
              </w:rPr>
              <w:t>Mentors</w:t>
            </w:r>
            <w:r w:rsidR="00EF6F37" w:rsidRPr="00EF6F37">
              <w:rPr>
                <w:i/>
                <w:iCs/>
                <w:sz w:val="20"/>
                <w:szCs w:val="20"/>
              </w:rPr>
              <w:t xml:space="preserve"> from the same specialism</w:t>
            </w:r>
            <w:r w:rsidRPr="00EF6F37">
              <w:rPr>
                <w:i/>
                <w:iCs/>
                <w:sz w:val="20"/>
                <w:szCs w:val="20"/>
              </w:rPr>
              <w:t xml:space="preserve"> can offer valuable insight into how to frame and communicate your project, especially in terms of established methods and expectations within the field.</w:t>
            </w:r>
            <w:r w:rsidR="00EF6F37" w:rsidRPr="00EF6F37">
              <w:rPr>
                <w:i/>
                <w:iCs/>
                <w:sz w:val="20"/>
                <w:szCs w:val="20"/>
              </w:rPr>
              <w:t xml:space="preserve"> However, selecting this option does narrow the pool of mentors we can select from – and this may result in delays securing mentoring support.</w:t>
            </w:r>
          </w:p>
        </w:tc>
      </w:tr>
      <w:tr w:rsidR="00066A27" w14:paraId="14263E2D" w14:textId="77777777" w:rsidTr="00066A27">
        <w:tc>
          <w:tcPr>
            <w:tcW w:w="562" w:type="dxa"/>
          </w:tcPr>
          <w:p w14:paraId="40513137" w14:textId="77777777" w:rsidR="00066A27" w:rsidRDefault="00066A27" w:rsidP="00066A27"/>
        </w:tc>
        <w:tc>
          <w:tcPr>
            <w:tcW w:w="9174" w:type="dxa"/>
          </w:tcPr>
          <w:p w14:paraId="628AD56F" w14:textId="77777777" w:rsidR="00066A27" w:rsidRDefault="00F93116" w:rsidP="00066A27">
            <w:r>
              <w:t>Material specialism differs from mine</w:t>
            </w:r>
          </w:p>
          <w:p w14:paraId="211F8727" w14:textId="77777777" w:rsidR="00F93116" w:rsidRDefault="00F93116" w:rsidP="00066A27"/>
          <w:p w14:paraId="05D9EB58" w14:textId="749C066F" w:rsidR="00F93116" w:rsidRPr="00754EFB" w:rsidRDefault="00F93116" w:rsidP="00D159C1">
            <w:pPr>
              <w:rPr>
                <w:i/>
                <w:iCs/>
                <w:sz w:val="20"/>
                <w:szCs w:val="20"/>
              </w:rPr>
            </w:pPr>
            <w:r w:rsidRPr="00754EFB">
              <w:rPr>
                <w:i/>
                <w:iCs/>
                <w:sz w:val="20"/>
                <w:szCs w:val="20"/>
              </w:rPr>
              <w:t>This brings a fresh perspective to your work.</w:t>
            </w:r>
            <w:r w:rsidR="00EF6F37" w:rsidRPr="00754EFB">
              <w:rPr>
                <w:i/>
                <w:iCs/>
                <w:sz w:val="20"/>
                <w:szCs w:val="20"/>
              </w:rPr>
              <w:t xml:space="preserve"> T</w:t>
            </w:r>
            <w:r w:rsidRPr="00754EFB">
              <w:rPr>
                <w:i/>
                <w:iCs/>
                <w:sz w:val="20"/>
                <w:szCs w:val="20"/>
              </w:rPr>
              <w:t>he mentor is well positioned to challenge assumptions you might take for granted, and to identify connections or gaps that may not be obvious from within the field.</w:t>
            </w:r>
            <w:r w:rsidR="00EF6F37" w:rsidRPr="00754EFB">
              <w:rPr>
                <w:i/>
                <w:iCs/>
                <w:sz w:val="20"/>
                <w:szCs w:val="20"/>
              </w:rPr>
              <w:t xml:space="preserve"> </w:t>
            </w:r>
            <w:r w:rsidR="00D159C1" w:rsidRPr="00754EFB">
              <w:rPr>
                <w:i/>
                <w:iCs/>
                <w:sz w:val="20"/>
                <w:szCs w:val="20"/>
              </w:rPr>
              <w:t xml:space="preserve">Note: We encourage this type of mentorship, as the work should be clearly communicated and accessible beyond a single narrow specialism. </w:t>
            </w:r>
          </w:p>
        </w:tc>
      </w:tr>
      <w:tr w:rsidR="00066A27" w14:paraId="3E1BC6E2" w14:textId="77777777" w:rsidTr="00066A27">
        <w:trPr>
          <w:trHeight w:val="1701"/>
        </w:trPr>
        <w:tc>
          <w:tcPr>
            <w:tcW w:w="562" w:type="dxa"/>
          </w:tcPr>
          <w:p w14:paraId="3C1ED501" w14:textId="77777777" w:rsidR="00066A27" w:rsidRDefault="00066A27" w:rsidP="00066A27"/>
        </w:tc>
        <w:tc>
          <w:tcPr>
            <w:tcW w:w="9174" w:type="dxa"/>
          </w:tcPr>
          <w:p w14:paraId="05DE597D" w14:textId="3338B38A" w:rsidR="00066A27" w:rsidRDefault="00066A27" w:rsidP="00066A27">
            <w:r>
              <w:t>Other: (Please elaborate)</w:t>
            </w:r>
          </w:p>
        </w:tc>
      </w:tr>
    </w:tbl>
    <w:p w14:paraId="500B3C1E" w14:textId="77777777" w:rsidR="00066A27" w:rsidRDefault="00066A27" w:rsidP="00066A27">
      <w:pPr>
        <w:rPr>
          <w:b/>
          <w:bCs/>
        </w:rPr>
      </w:pPr>
    </w:p>
    <w:p w14:paraId="5A807CD6" w14:textId="08156464" w:rsidR="00066A27" w:rsidRPr="00BC785E" w:rsidRDefault="00066A27" w:rsidP="00066A27">
      <w:pPr>
        <w:rPr>
          <w:b/>
          <w:bCs/>
        </w:rPr>
      </w:pPr>
      <w:r w:rsidRPr="00066A27">
        <w:rPr>
          <w:b/>
          <w:bCs/>
        </w:rPr>
        <w:t>Other considerations</w:t>
      </w:r>
    </w:p>
    <w:p w14:paraId="78F403D8" w14:textId="77777777" w:rsidR="00F93116" w:rsidRDefault="00F93116" w:rsidP="00066A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F93116" w14:paraId="09FCCC64" w14:textId="77777777" w:rsidTr="00232236">
        <w:tc>
          <w:tcPr>
            <w:tcW w:w="562" w:type="dxa"/>
          </w:tcPr>
          <w:p w14:paraId="3D26F454" w14:textId="77777777" w:rsidR="00F93116" w:rsidRDefault="00F93116" w:rsidP="00232236"/>
        </w:tc>
        <w:tc>
          <w:tcPr>
            <w:tcW w:w="9174" w:type="dxa"/>
          </w:tcPr>
          <w:p w14:paraId="1A7808F8" w14:textId="10139FF5" w:rsidR="00F93116" w:rsidRDefault="00F93116" w:rsidP="00232236">
            <w:r>
              <w:t xml:space="preserve">Communication needs </w:t>
            </w:r>
          </w:p>
        </w:tc>
      </w:tr>
      <w:tr w:rsidR="00F93116" w14:paraId="5DEDA9E7" w14:textId="77777777" w:rsidTr="00232236">
        <w:tc>
          <w:tcPr>
            <w:tcW w:w="562" w:type="dxa"/>
          </w:tcPr>
          <w:p w14:paraId="4239D7F1" w14:textId="77777777" w:rsidR="00F93116" w:rsidRDefault="00F93116" w:rsidP="00232236"/>
        </w:tc>
        <w:tc>
          <w:tcPr>
            <w:tcW w:w="9174" w:type="dxa"/>
          </w:tcPr>
          <w:p w14:paraId="401E1A8F" w14:textId="5A92F5A9" w:rsidR="00F93116" w:rsidRDefault="00F93116" w:rsidP="00232236">
            <w:r>
              <w:t>Reasonable adjustments</w:t>
            </w:r>
            <w:r w:rsidR="00EF6F37">
              <w:t xml:space="preserve"> (for candidates with disabilities or learning conditions)</w:t>
            </w:r>
          </w:p>
        </w:tc>
      </w:tr>
      <w:tr w:rsidR="00D159C1" w14:paraId="16FB2BC7" w14:textId="77777777" w:rsidTr="00B367B1">
        <w:trPr>
          <w:trHeight w:val="1731"/>
        </w:trPr>
        <w:tc>
          <w:tcPr>
            <w:tcW w:w="562" w:type="dxa"/>
          </w:tcPr>
          <w:p w14:paraId="12FB979A" w14:textId="77777777" w:rsidR="00D159C1" w:rsidRDefault="00D159C1" w:rsidP="00232236"/>
        </w:tc>
        <w:tc>
          <w:tcPr>
            <w:tcW w:w="9174" w:type="dxa"/>
          </w:tcPr>
          <w:p w14:paraId="10E03785" w14:textId="77777777" w:rsidR="00EF6F37" w:rsidRDefault="00D159C1" w:rsidP="00232236">
            <w:r>
              <w:t>Are there other factors that are useful to consider which will help us match you to the right mentor?</w:t>
            </w:r>
            <w:r w:rsidR="00BC785E">
              <w:t xml:space="preserve"> </w:t>
            </w:r>
          </w:p>
          <w:p w14:paraId="1EE2914F" w14:textId="77777777" w:rsidR="00B367B1" w:rsidRDefault="00B367B1" w:rsidP="00B367B1"/>
          <w:p w14:paraId="58F3AB30" w14:textId="6F08C8ED" w:rsidR="00B367B1" w:rsidRPr="00B367B1" w:rsidRDefault="00B367B1" w:rsidP="00B367B1"/>
        </w:tc>
      </w:tr>
    </w:tbl>
    <w:p w14:paraId="24E19B93" w14:textId="77777777" w:rsidR="00BC785E" w:rsidRPr="00BC785E" w:rsidRDefault="00BC785E" w:rsidP="00BC785E"/>
    <w:sectPr w:rsidR="00BC785E" w:rsidRPr="00BC785E" w:rsidSect="00066A27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64FA" w14:textId="77777777" w:rsidR="001A00B2" w:rsidRDefault="001A00B2" w:rsidP="00066A27">
      <w:pPr>
        <w:spacing w:line="240" w:lineRule="auto"/>
      </w:pPr>
      <w:r>
        <w:separator/>
      </w:r>
    </w:p>
  </w:endnote>
  <w:endnote w:type="continuationSeparator" w:id="0">
    <w:p w14:paraId="406F3B99" w14:textId="77777777" w:rsidR="001A00B2" w:rsidRDefault="001A00B2" w:rsidP="0006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12E0" w14:textId="77777777" w:rsidR="001A00B2" w:rsidRDefault="001A00B2" w:rsidP="00066A27">
      <w:pPr>
        <w:spacing w:line="240" w:lineRule="auto"/>
      </w:pPr>
      <w:r>
        <w:separator/>
      </w:r>
    </w:p>
  </w:footnote>
  <w:footnote w:type="continuationSeparator" w:id="0">
    <w:p w14:paraId="7BAC479F" w14:textId="77777777" w:rsidR="001A00B2" w:rsidRDefault="001A00B2" w:rsidP="0006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3090" w14:textId="60006856" w:rsidR="00066A27" w:rsidRDefault="00066A27">
    <w:pPr>
      <w:pStyle w:val="Header"/>
    </w:pPr>
    <w:r>
      <w:rPr>
        <w:b/>
        <w:bCs/>
        <w:noProof/>
        <w:sz w:val="28"/>
        <w:szCs w:val="32"/>
      </w:rPr>
      <w:drawing>
        <wp:anchor distT="0" distB="0" distL="114300" distR="114300" simplePos="0" relativeHeight="251659264" behindDoc="1" locked="0" layoutInCell="1" allowOverlap="1" wp14:anchorId="0AAF926C" wp14:editId="793A8D80">
          <wp:simplePos x="0" y="0"/>
          <wp:positionH relativeFrom="column">
            <wp:posOffset>4248150</wp:posOffset>
          </wp:positionH>
          <wp:positionV relativeFrom="paragraph">
            <wp:posOffset>-181610</wp:posOffset>
          </wp:positionV>
          <wp:extent cx="2321445" cy="626690"/>
          <wp:effectExtent l="0" t="0" r="3175" b="2540"/>
          <wp:wrapNone/>
          <wp:docPr id="1222969160" name="Picture 1" descr="A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69160" name="Picture 1" descr="A logo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445" cy="62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4B9"/>
    <w:multiLevelType w:val="hybridMultilevel"/>
    <w:tmpl w:val="FDD44A04"/>
    <w:lvl w:ilvl="0" w:tplc="155A79B2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40229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7"/>
    <w:rsid w:val="000646D2"/>
    <w:rsid w:val="00066A27"/>
    <w:rsid w:val="001A00B2"/>
    <w:rsid w:val="001E369F"/>
    <w:rsid w:val="00450494"/>
    <w:rsid w:val="00470AC3"/>
    <w:rsid w:val="00486EC5"/>
    <w:rsid w:val="0065377D"/>
    <w:rsid w:val="00706A57"/>
    <w:rsid w:val="00754EFB"/>
    <w:rsid w:val="009C6EBC"/>
    <w:rsid w:val="00AE4170"/>
    <w:rsid w:val="00B367B1"/>
    <w:rsid w:val="00BB64E0"/>
    <w:rsid w:val="00BC785E"/>
    <w:rsid w:val="00BD79D5"/>
    <w:rsid w:val="00CA4A58"/>
    <w:rsid w:val="00D159C1"/>
    <w:rsid w:val="00D43630"/>
    <w:rsid w:val="00EF6F37"/>
    <w:rsid w:val="00F93116"/>
    <w:rsid w:val="00FB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504D"/>
  <w15:chartTrackingRefBased/>
  <w15:docId w15:val="{C36E2D7B-4F29-47EE-889E-0E17FA10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27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A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A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A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A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A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6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A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2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66A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27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D159C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Iulia Beres</cp:lastModifiedBy>
  <cp:revision>5</cp:revision>
  <dcterms:created xsi:type="dcterms:W3CDTF">2025-07-09T13:02:00Z</dcterms:created>
  <dcterms:modified xsi:type="dcterms:W3CDTF">2025-07-09T13:29:00Z</dcterms:modified>
</cp:coreProperties>
</file>