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E773" w14:textId="74433117" w:rsidR="000E5EA2" w:rsidRDefault="00AD2C74" w:rsidP="000E5EA2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09CBBB" wp14:editId="44195FC7">
            <wp:simplePos x="0" y="0"/>
            <wp:positionH relativeFrom="column">
              <wp:posOffset>4784090</wp:posOffset>
            </wp:positionH>
            <wp:positionV relativeFrom="paragraph">
              <wp:posOffset>-169545</wp:posOffset>
            </wp:positionV>
            <wp:extent cx="2072106" cy="559504"/>
            <wp:effectExtent l="0" t="0" r="4445" b="0"/>
            <wp:wrapNone/>
            <wp:docPr id="28807809" name="Picture 1" descr="A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7809" name="Picture 1" descr="A logo with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106" cy="55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EA2" w:rsidRPr="000E5EA2">
        <w:t>Icon26</w:t>
      </w:r>
      <w:r w:rsidR="000E5EA2">
        <w:t xml:space="preserve">: </w:t>
      </w:r>
      <w:r w:rsidR="000E5EA2" w:rsidRPr="000E5EA2">
        <w:t>Call for Papers</w:t>
      </w:r>
    </w:p>
    <w:p w14:paraId="51707865" w14:textId="77777777" w:rsidR="00505C41" w:rsidRDefault="00505C41" w:rsidP="00505C41"/>
    <w:p w14:paraId="1CA881F2" w14:textId="33C5A8E1" w:rsidR="00505C41" w:rsidRPr="00AD2C74" w:rsidRDefault="00505C41" w:rsidP="00505C41">
      <w:pPr>
        <w:rPr>
          <w:b/>
          <w:bCs/>
        </w:rPr>
      </w:pPr>
      <w:r w:rsidRPr="00AD2C74">
        <w:rPr>
          <w:b/>
          <w:bCs/>
        </w:rPr>
        <w:t xml:space="preserve">Thank you for your interest in submitting a paper for Icon26. The deadline for submissions </w:t>
      </w:r>
      <w:r w:rsidR="00FA5204" w:rsidRPr="00AD2C74">
        <w:rPr>
          <w:b/>
          <w:bCs/>
        </w:rPr>
        <w:t>is</w:t>
      </w:r>
      <w:r w:rsidRPr="00AD2C74">
        <w:rPr>
          <w:b/>
          <w:bCs/>
        </w:rPr>
        <w:t xml:space="preserve"> </w:t>
      </w:r>
      <w:r w:rsidR="00FA5204">
        <w:rPr>
          <w:b/>
          <w:bCs/>
        </w:rPr>
        <w:t>4 August</w:t>
      </w:r>
      <w:r w:rsidR="00AD2C74" w:rsidRPr="00AD2C74">
        <w:rPr>
          <w:b/>
          <w:bCs/>
        </w:rPr>
        <w:t xml:space="preserve"> 2025 at 17:00</w:t>
      </w:r>
      <w:r w:rsidRPr="00AD2C74">
        <w:rPr>
          <w:b/>
          <w:bCs/>
        </w:rPr>
        <w:t>.</w:t>
      </w:r>
      <w:r w:rsidR="00AF5B62">
        <w:rPr>
          <w:b/>
          <w:bCs/>
        </w:rPr>
        <w:t xml:space="preserve"> </w:t>
      </w:r>
      <w:r w:rsidRPr="00AD2C74">
        <w:rPr>
          <w:b/>
          <w:bCs/>
        </w:rPr>
        <w:t xml:space="preserve">If </w:t>
      </w:r>
      <w:r w:rsidR="00AD2C74" w:rsidRPr="00AD2C74">
        <w:rPr>
          <w:b/>
          <w:bCs/>
        </w:rPr>
        <w:t>you</w:t>
      </w:r>
      <w:r w:rsidRPr="00AD2C74">
        <w:rPr>
          <w:b/>
          <w:bCs/>
        </w:rPr>
        <w:t xml:space="preserve"> have any quesitons please get in touch by emailing </w:t>
      </w:r>
      <w:hyperlink r:id="rId9" w:history="1">
        <w:r w:rsidRPr="00AD2C74">
          <w:rPr>
            <w:rStyle w:val="Hyperlink"/>
            <w:b/>
            <w:bCs/>
          </w:rPr>
          <w:t>events@icon.org.uk</w:t>
        </w:r>
      </w:hyperlink>
      <w:r w:rsidRPr="00AD2C74">
        <w:rPr>
          <w:b/>
          <w:bCs/>
        </w:rPr>
        <w:t xml:space="preserve">. </w:t>
      </w:r>
    </w:p>
    <w:p w14:paraId="2F780665" w14:textId="21AA02B8" w:rsidR="000E5EA2" w:rsidRPr="00AF5B62" w:rsidRDefault="000E5EA2" w:rsidP="00AF5B62">
      <w:pPr>
        <w:pStyle w:val="Heading1"/>
      </w:pPr>
      <w:r w:rsidRPr="00AF5B62">
        <w:t>Speaker(s)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E5EA2" w14:paraId="2A2AEB6F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DA841" w14:textId="7DD741AC" w:rsidR="000E5EA2" w:rsidRDefault="000E5EA2" w:rsidP="000E5EA2">
            <w:r w:rsidRPr="000E5EA2">
              <w:rPr>
                <w:b/>
                <w:bCs/>
              </w:rPr>
              <w:t>Name</w:t>
            </w:r>
          </w:p>
        </w:tc>
        <w:sdt>
          <w:sdtPr>
            <w:id w:val="-2067950610"/>
            <w:placeholder>
              <w:docPart w:val="F493A7DB7A0D498382F520970ABB8640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736CA60B" w14:textId="03DE8F9B" w:rsidR="000E5EA2" w:rsidRDefault="00025EC2" w:rsidP="000E5EA2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321D052C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BF503" w14:textId="45FF5FDE" w:rsidR="000E5EA2" w:rsidRDefault="000E5EA2" w:rsidP="000E5EA2">
            <w:r w:rsidRPr="000E5EA2">
              <w:rPr>
                <w:b/>
                <w:bCs/>
              </w:rPr>
              <w:t>Organisation</w:t>
            </w:r>
          </w:p>
        </w:tc>
        <w:sdt>
          <w:sdtPr>
            <w:id w:val="551271390"/>
            <w:placeholder>
              <w:docPart w:val="C6BC42C6A29C47BDBD0303FC985C28AB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057344A4" w14:textId="5161EB1F" w:rsidR="000E5EA2" w:rsidRDefault="00025EC2" w:rsidP="000E5EA2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69FFF155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A95E3F" w14:textId="6392A2DD" w:rsidR="000E5EA2" w:rsidRDefault="00E62139" w:rsidP="000E5EA2">
            <w:r>
              <w:rPr>
                <w:b/>
                <w:bCs/>
              </w:rPr>
              <w:t>Job Title</w:t>
            </w:r>
          </w:p>
        </w:tc>
        <w:sdt>
          <w:sdtPr>
            <w:id w:val="176083131"/>
            <w:placeholder>
              <w:docPart w:val="09622293408A4FF2B26DE0120A0606C7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6A9179F1" w14:textId="036AE412" w:rsidR="000E5EA2" w:rsidRDefault="00025EC2" w:rsidP="000E5EA2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2B387D69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3A6F0" w14:textId="6A8E7C47" w:rsidR="000E5EA2" w:rsidRDefault="00E62139" w:rsidP="000E5EA2">
            <w:r>
              <w:rPr>
                <w:b/>
                <w:bCs/>
              </w:rPr>
              <w:t>Email</w:t>
            </w:r>
          </w:p>
        </w:tc>
        <w:sdt>
          <w:sdtPr>
            <w:id w:val="925536409"/>
            <w:placeholder>
              <w:docPart w:val="5D7E9B42A1E946BE9FDE640159A49FB2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76580EB0" w14:textId="510E60AB" w:rsidR="000E5EA2" w:rsidRDefault="00025EC2" w:rsidP="000E5EA2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6555D149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DFEA6" w14:textId="58A4F0D9" w:rsidR="000E5EA2" w:rsidRPr="000E5EA2" w:rsidRDefault="000E5EA2" w:rsidP="000E5EA2">
            <w:pPr>
              <w:rPr>
                <w:b/>
                <w:bCs/>
              </w:rPr>
            </w:pPr>
            <w:r w:rsidRPr="000E5EA2">
              <w:rPr>
                <w:b/>
                <w:bCs/>
              </w:rPr>
              <w:t>Biography</w:t>
            </w:r>
          </w:p>
        </w:tc>
        <w:sdt>
          <w:sdtPr>
            <w:id w:val="-31814616"/>
            <w:placeholder>
              <w:docPart w:val="7EFCE7297F8040B9B9DBDAA30032EC71"/>
            </w:placeholder>
            <w:showingPlcHdr/>
          </w:sdtPr>
          <w:sdtContent>
            <w:tc>
              <w:tcPr>
                <w:tcW w:w="8618" w:type="dxa"/>
                <w:vMerge w:val="restart"/>
                <w:tcBorders>
                  <w:left w:val="single" w:sz="4" w:space="0" w:color="auto"/>
                </w:tcBorders>
              </w:tcPr>
              <w:p w14:paraId="0EAEDCB5" w14:textId="14B49A48" w:rsidR="000E5EA2" w:rsidRDefault="00025EC2" w:rsidP="00AD2C74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7F3EDBD9" w14:textId="77777777" w:rsidTr="00AD2C74">
        <w:trPr>
          <w:trHeight w:val="2085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C09E6" w14:textId="77777777" w:rsidR="00AD2C74" w:rsidRPr="00AD2C74" w:rsidRDefault="00AD2C74" w:rsidP="00AD2C74">
            <w:pPr>
              <w:rPr>
                <w:i/>
                <w:iCs/>
              </w:rPr>
            </w:pPr>
            <w:r w:rsidRPr="00AD2C74">
              <w:rPr>
                <w:i/>
                <w:iCs/>
              </w:rPr>
              <w:t xml:space="preserve">Up to </w:t>
            </w:r>
            <w:r>
              <w:rPr>
                <w:i/>
                <w:iCs/>
              </w:rPr>
              <w:t>1</w:t>
            </w:r>
            <w:r w:rsidRPr="00AD2C74">
              <w:rPr>
                <w:i/>
                <w:iCs/>
              </w:rPr>
              <w:t>00 words</w:t>
            </w:r>
          </w:p>
          <w:p w14:paraId="340DA827" w14:textId="1BA86CA0" w:rsidR="000E5EA2" w:rsidRPr="000E5EA2" w:rsidRDefault="000E5EA2" w:rsidP="000E5EA2">
            <w:pPr>
              <w:rPr>
                <w:b/>
                <w:bCs/>
              </w:rPr>
            </w:pPr>
          </w:p>
        </w:tc>
        <w:tc>
          <w:tcPr>
            <w:tcW w:w="8618" w:type="dxa"/>
            <w:vMerge/>
            <w:tcBorders>
              <w:left w:val="single" w:sz="4" w:space="0" w:color="auto"/>
            </w:tcBorders>
          </w:tcPr>
          <w:p w14:paraId="0AF8A0D6" w14:textId="77777777" w:rsidR="000E5EA2" w:rsidRDefault="000E5EA2" w:rsidP="000E5EA2"/>
        </w:tc>
      </w:tr>
    </w:tbl>
    <w:p w14:paraId="76759F8D" w14:textId="77777777" w:rsidR="000E5EA2" w:rsidRDefault="000E5EA2" w:rsidP="000E5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E5EA2" w14:paraId="51FE64FA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3F6EE" w14:textId="77777777" w:rsidR="000E5EA2" w:rsidRDefault="000E5EA2" w:rsidP="00F744CD">
            <w:r w:rsidRPr="000E5EA2">
              <w:rPr>
                <w:b/>
                <w:bCs/>
              </w:rPr>
              <w:t>Name</w:t>
            </w:r>
          </w:p>
        </w:tc>
        <w:sdt>
          <w:sdtPr>
            <w:id w:val="-336930618"/>
            <w:placeholder>
              <w:docPart w:val="F2E153CD4AB3409A9E807BD93439E914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2374C6E1" w14:textId="4BD1E5CD" w:rsidR="000E5EA2" w:rsidRDefault="00025EC2" w:rsidP="00F744CD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47FA2182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4B05A" w14:textId="77777777" w:rsidR="000E5EA2" w:rsidRDefault="000E5EA2" w:rsidP="00F744CD">
            <w:r w:rsidRPr="000E5EA2">
              <w:rPr>
                <w:b/>
                <w:bCs/>
              </w:rPr>
              <w:t>Organisation</w:t>
            </w:r>
          </w:p>
        </w:tc>
        <w:sdt>
          <w:sdtPr>
            <w:id w:val="-1277866465"/>
            <w:placeholder>
              <w:docPart w:val="0FC4A7A3069C469CA53119C8E3361117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429E24E4" w14:textId="2761BB2A" w:rsidR="000E5EA2" w:rsidRDefault="00025EC2" w:rsidP="00F744CD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7F7346DD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E45A88" w14:textId="04176342" w:rsidR="000E5EA2" w:rsidRDefault="00E62139" w:rsidP="00F744CD">
            <w:r>
              <w:rPr>
                <w:b/>
                <w:bCs/>
              </w:rPr>
              <w:t>Job Title</w:t>
            </w:r>
          </w:p>
        </w:tc>
        <w:sdt>
          <w:sdtPr>
            <w:id w:val="-1000815258"/>
            <w:placeholder>
              <w:docPart w:val="8AD4A28E0A7E42A2B03C019BF57C8C81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1071F93D" w14:textId="24D31317" w:rsidR="000E5EA2" w:rsidRDefault="00025EC2" w:rsidP="00F744CD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37B4D30B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284D9" w14:textId="45B08F7A" w:rsidR="000E5EA2" w:rsidRDefault="00E62139" w:rsidP="00F744CD">
            <w:r>
              <w:rPr>
                <w:b/>
                <w:bCs/>
              </w:rPr>
              <w:t>Email</w:t>
            </w:r>
          </w:p>
        </w:tc>
        <w:sdt>
          <w:sdtPr>
            <w:id w:val="1403025266"/>
            <w:placeholder>
              <w:docPart w:val="81CDBCA328B2421FA18CD9251A923922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385F3659" w14:textId="53CB9D3B" w:rsidR="000E5EA2" w:rsidRDefault="00025EC2" w:rsidP="00F744CD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670620A8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111740" w14:textId="77777777" w:rsidR="000E5EA2" w:rsidRPr="000E5EA2" w:rsidRDefault="000E5EA2" w:rsidP="00F744CD">
            <w:pPr>
              <w:rPr>
                <w:b/>
                <w:bCs/>
              </w:rPr>
            </w:pPr>
            <w:r w:rsidRPr="000E5EA2">
              <w:rPr>
                <w:b/>
                <w:bCs/>
              </w:rPr>
              <w:t>Biography</w:t>
            </w:r>
          </w:p>
        </w:tc>
        <w:sdt>
          <w:sdtPr>
            <w:id w:val="-861511483"/>
            <w:placeholder>
              <w:docPart w:val="F931FC4C3711417CAC775F089B950B1E"/>
            </w:placeholder>
            <w:showingPlcHdr/>
          </w:sdtPr>
          <w:sdtContent>
            <w:tc>
              <w:tcPr>
                <w:tcW w:w="8618" w:type="dxa"/>
                <w:vMerge w:val="restart"/>
                <w:tcBorders>
                  <w:left w:val="single" w:sz="4" w:space="0" w:color="auto"/>
                </w:tcBorders>
              </w:tcPr>
              <w:p w14:paraId="043B039C" w14:textId="5920EF80" w:rsidR="000E5EA2" w:rsidRDefault="00025EC2" w:rsidP="00F744CD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663F0233" w14:textId="77777777" w:rsidTr="00AD2C74">
        <w:trPr>
          <w:trHeight w:val="2085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D63DC" w14:textId="59B0A5ED" w:rsidR="00AD2C74" w:rsidRPr="00AD2C74" w:rsidRDefault="00AD2C74" w:rsidP="00AD2C74">
            <w:pPr>
              <w:rPr>
                <w:i/>
                <w:iCs/>
              </w:rPr>
            </w:pPr>
            <w:r w:rsidRPr="00AD2C74">
              <w:rPr>
                <w:i/>
                <w:iCs/>
              </w:rPr>
              <w:t xml:space="preserve">Up to </w:t>
            </w:r>
            <w:r>
              <w:rPr>
                <w:i/>
                <w:iCs/>
              </w:rPr>
              <w:t>1</w:t>
            </w:r>
            <w:r w:rsidRPr="00AD2C74">
              <w:rPr>
                <w:i/>
                <w:iCs/>
              </w:rPr>
              <w:t>00 words</w:t>
            </w:r>
          </w:p>
          <w:p w14:paraId="711FCB93" w14:textId="17BEF36D" w:rsidR="000E5EA2" w:rsidRPr="000E5EA2" w:rsidRDefault="000E5EA2" w:rsidP="00F744CD">
            <w:pPr>
              <w:rPr>
                <w:b/>
                <w:bCs/>
              </w:rPr>
            </w:pPr>
          </w:p>
        </w:tc>
        <w:tc>
          <w:tcPr>
            <w:tcW w:w="8618" w:type="dxa"/>
            <w:vMerge/>
            <w:tcBorders>
              <w:left w:val="single" w:sz="4" w:space="0" w:color="auto"/>
            </w:tcBorders>
          </w:tcPr>
          <w:p w14:paraId="6BD1AF4D" w14:textId="77777777" w:rsidR="000E5EA2" w:rsidRDefault="000E5EA2" w:rsidP="00F744CD"/>
        </w:tc>
      </w:tr>
    </w:tbl>
    <w:p w14:paraId="142E2612" w14:textId="331F3E32" w:rsidR="000E5EA2" w:rsidRDefault="000E5EA2" w:rsidP="000E5EA2">
      <w:pPr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7767"/>
      </w:tblGrid>
      <w:tr w:rsidR="00AD2C74" w14:paraId="24E932E9" w14:textId="77777777" w:rsidTr="00AF5B62">
        <w:trPr>
          <w:trHeight w:val="397"/>
        </w:trPr>
        <w:tc>
          <w:tcPr>
            <w:tcW w:w="1838" w:type="dxa"/>
            <w:vMerge w:val="restart"/>
          </w:tcPr>
          <w:p w14:paraId="39318C25" w14:textId="351FB493" w:rsidR="00AD2C74" w:rsidRDefault="00AD2C74" w:rsidP="00AD2C74">
            <w:pPr>
              <w:rPr>
                <w:b/>
                <w:bCs/>
              </w:rPr>
            </w:pPr>
            <w:r>
              <w:rPr>
                <w:b/>
                <w:bCs/>
              </w:rPr>
              <w:t>Availability</w:t>
            </w:r>
          </w:p>
        </w:tc>
        <w:sdt>
          <w:sdtPr>
            <w:id w:val="21925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CDA43AE" w14:textId="29BFEC7D" w:rsidR="00AD2C74" w:rsidRDefault="00025EC2" w:rsidP="00F744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7" w:type="dxa"/>
            <w:vAlign w:val="center"/>
          </w:tcPr>
          <w:p w14:paraId="1C6334B1" w14:textId="01C91D53" w:rsidR="00AD2C74" w:rsidRDefault="00FA5204" w:rsidP="00F744CD">
            <w:r>
              <w:t>24 June 2026,</w:t>
            </w:r>
            <w:r w:rsidR="00AD2C74">
              <w:t xml:space="preserve"> AM</w:t>
            </w:r>
          </w:p>
        </w:tc>
      </w:tr>
      <w:tr w:rsidR="00AD2C74" w14:paraId="1F2DED5F" w14:textId="77777777" w:rsidTr="00AF5B62">
        <w:trPr>
          <w:trHeight w:val="397"/>
        </w:trPr>
        <w:tc>
          <w:tcPr>
            <w:tcW w:w="1838" w:type="dxa"/>
            <w:vMerge/>
            <w:vAlign w:val="center"/>
          </w:tcPr>
          <w:p w14:paraId="2152C87F" w14:textId="77777777" w:rsidR="00AD2C74" w:rsidRDefault="00AD2C74" w:rsidP="00F744CD">
            <w:pPr>
              <w:rPr>
                <w:b/>
                <w:bCs/>
              </w:rPr>
            </w:pPr>
          </w:p>
        </w:tc>
        <w:sdt>
          <w:sdtPr>
            <w:id w:val="-87492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FE27E49" w14:textId="7E2D93D2" w:rsidR="00AD2C74" w:rsidRDefault="00A26F22" w:rsidP="00F744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7" w:type="dxa"/>
            <w:vAlign w:val="center"/>
          </w:tcPr>
          <w:p w14:paraId="2F13A1AB" w14:textId="1B769E65" w:rsidR="00AD2C74" w:rsidRDefault="00FA5204" w:rsidP="00F744CD">
            <w:r>
              <w:t>24 June 2026,</w:t>
            </w:r>
            <w:r w:rsidR="00AD2C74">
              <w:t xml:space="preserve"> PM</w:t>
            </w:r>
          </w:p>
        </w:tc>
      </w:tr>
      <w:tr w:rsidR="00AD2C74" w14:paraId="2C8C384E" w14:textId="77777777" w:rsidTr="00AF5B62">
        <w:trPr>
          <w:trHeight w:val="397"/>
        </w:trPr>
        <w:tc>
          <w:tcPr>
            <w:tcW w:w="1838" w:type="dxa"/>
            <w:vMerge/>
            <w:vAlign w:val="center"/>
          </w:tcPr>
          <w:p w14:paraId="3FF81D98" w14:textId="77777777" w:rsidR="00AD2C74" w:rsidRDefault="00AD2C74" w:rsidP="00F744CD">
            <w:pPr>
              <w:rPr>
                <w:b/>
                <w:bCs/>
              </w:rPr>
            </w:pPr>
          </w:p>
        </w:tc>
        <w:sdt>
          <w:sdtPr>
            <w:id w:val="810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942005" w14:textId="680EB475" w:rsidR="00AD2C74" w:rsidRDefault="008E0AE1" w:rsidP="00F744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7" w:type="dxa"/>
            <w:vAlign w:val="center"/>
          </w:tcPr>
          <w:p w14:paraId="499D2473" w14:textId="1B5D2977" w:rsidR="00AD2C74" w:rsidRDefault="00FA5204" w:rsidP="00F744CD">
            <w:r>
              <w:t>25 June 2026</w:t>
            </w:r>
            <w:r w:rsidR="00AD2C74">
              <w:t>, AM</w:t>
            </w:r>
          </w:p>
        </w:tc>
      </w:tr>
      <w:tr w:rsidR="00AD2C74" w14:paraId="458E2830" w14:textId="77777777" w:rsidTr="00AF5B62">
        <w:trPr>
          <w:trHeight w:val="397"/>
        </w:trPr>
        <w:tc>
          <w:tcPr>
            <w:tcW w:w="1838" w:type="dxa"/>
            <w:vMerge/>
            <w:vAlign w:val="center"/>
          </w:tcPr>
          <w:p w14:paraId="4965BF03" w14:textId="77777777" w:rsidR="00AD2C74" w:rsidRDefault="00AD2C74" w:rsidP="00F744CD">
            <w:pPr>
              <w:rPr>
                <w:b/>
                <w:bCs/>
              </w:rPr>
            </w:pPr>
          </w:p>
        </w:tc>
        <w:sdt>
          <w:sdtPr>
            <w:id w:val="15200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5DBE04" w14:textId="7873F4BF" w:rsidR="00AD2C74" w:rsidRDefault="00AF5B62" w:rsidP="00F744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7" w:type="dxa"/>
            <w:vAlign w:val="center"/>
          </w:tcPr>
          <w:p w14:paraId="2A4F76D2" w14:textId="30E5D45B" w:rsidR="00AD2C74" w:rsidRPr="00AD2C74" w:rsidRDefault="00FA5204" w:rsidP="00F744CD">
            <w:r>
              <w:t>25 June 2026</w:t>
            </w:r>
            <w:r w:rsidR="00AD2C74">
              <w:t>, PM</w:t>
            </w:r>
          </w:p>
        </w:tc>
      </w:tr>
      <w:tr w:rsidR="00AD2C74" w14:paraId="2C1F7FD7" w14:textId="77777777" w:rsidTr="00AF5B62">
        <w:trPr>
          <w:trHeight w:val="397"/>
        </w:trPr>
        <w:tc>
          <w:tcPr>
            <w:tcW w:w="1838" w:type="dxa"/>
            <w:vMerge/>
            <w:vAlign w:val="center"/>
          </w:tcPr>
          <w:p w14:paraId="337A0C01" w14:textId="77777777" w:rsidR="00AD2C74" w:rsidRDefault="00AD2C74" w:rsidP="00F744CD">
            <w:pPr>
              <w:rPr>
                <w:b/>
                <w:bCs/>
              </w:rPr>
            </w:pPr>
          </w:p>
        </w:tc>
        <w:sdt>
          <w:sdtPr>
            <w:id w:val="65449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C2B3F6D" w14:textId="1DE09C4B" w:rsidR="00AD2C74" w:rsidRDefault="00AF5B62" w:rsidP="00F744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7" w:type="dxa"/>
            <w:vAlign w:val="center"/>
          </w:tcPr>
          <w:p w14:paraId="522D3A39" w14:textId="63992B2C" w:rsidR="00AD2C74" w:rsidRDefault="00AD2C74" w:rsidP="00F744CD">
            <w:r>
              <w:t>Both days</w:t>
            </w:r>
          </w:p>
        </w:tc>
      </w:tr>
    </w:tbl>
    <w:p w14:paraId="4456F55D" w14:textId="7928E549" w:rsidR="000E5EA2" w:rsidRDefault="000E5EA2" w:rsidP="00AF5B62">
      <w:pPr>
        <w:pStyle w:val="Heading1"/>
      </w:pPr>
      <w:r>
        <w:t>Abstract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7767"/>
      </w:tblGrid>
      <w:tr w:rsidR="000E5EA2" w14:paraId="27D62985" w14:textId="77777777" w:rsidTr="00AF5B62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C197C2E" w14:textId="4C770AB4" w:rsidR="000E5EA2" w:rsidRDefault="000E5EA2" w:rsidP="00F744CD">
            <w:r>
              <w:rPr>
                <w:b/>
                <w:bCs/>
              </w:rPr>
              <w:t>Title</w:t>
            </w:r>
          </w:p>
        </w:tc>
        <w:sdt>
          <w:sdtPr>
            <w:id w:val="1540475589"/>
            <w:placeholder>
              <w:docPart w:val="C844597FF601415A8EDFE5EB186B8143"/>
            </w:placeholder>
            <w:showingPlcHdr/>
          </w:sdtPr>
          <w:sdtContent>
            <w:tc>
              <w:tcPr>
                <w:tcW w:w="86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BDE3B9" w14:textId="211EC5F2" w:rsidR="000E5EA2" w:rsidRDefault="00025EC2" w:rsidP="00F744CD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5B62" w14:paraId="723B40D8" w14:textId="77777777" w:rsidTr="00AF5B62">
        <w:trPr>
          <w:trHeight w:val="113"/>
        </w:trPr>
        <w:tc>
          <w:tcPr>
            <w:tcW w:w="1838" w:type="dxa"/>
            <w:vAlign w:val="center"/>
          </w:tcPr>
          <w:p w14:paraId="7F063179" w14:textId="77777777" w:rsidR="00AF5B62" w:rsidRDefault="00AF5B62" w:rsidP="00F744CD">
            <w:pPr>
              <w:rPr>
                <w:b/>
                <w:bCs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auto"/>
            </w:tcBorders>
            <w:vAlign w:val="center"/>
          </w:tcPr>
          <w:p w14:paraId="2BA4F442" w14:textId="77777777" w:rsidR="00AF5B62" w:rsidRDefault="00AF5B62" w:rsidP="00F744CD"/>
        </w:tc>
      </w:tr>
      <w:tr w:rsidR="00AD2C74" w14:paraId="141DEA07" w14:textId="77777777" w:rsidTr="00D53225">
        <w:trPr>
          <w:trHeight w:val="397"/>
        </w:trPr>
        <w:tc>
          <w:tcPr>
            <w:tcW w:w="1838" w:type="dxa"/>
            <w:vAlign w:val="center"/>
          </w:tcPr>
          <w:p w14:paraId="03916EE0" w14:textId="73EFE746" w:rsidR="00AD2C74" w:rsidRDefault="00AD2C74" w:rsidP="00F744CD">
            <w:pPr>
              <w:rPr>
                <w:b/>
                <w:bCs/>
              </w:rPr>
            </w:pPr>
            <w:r>
              <w:rPr>
                <w:b/>
                <w:bCs/>
              </w:rPr>
              <w:t>Theme</w:t>
            </w:r>
          </w:p>
        </w:tc>
        <w:sdt>
          <w:sdtPr>
            <w:id w:val="-171649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D6A7B62" w14:textId="2819A11B" w:rsidR="00AD2C74" w:rsidRDefault="00AF5B62" w:rsidP="00D532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7" w:type="dxa"/>
          </w:tcPr>
          <w:p w14:paraId="7D572B1D" w14:textId="6E5D0166" w:rsidR="00AD2C74" w:rsidRDefault="00AD2C74" w:rsidP="00D53225">
            <w:r w:rsidRPr="00AD2C74">
              <w:t>Pushing Boundaries: Innovation in Conservation</w:t>
            </w:r>
          </w:p>
        </w:tc>
      </w:tr>
      <w:tr w:rsidR="00AD2C74" w14:paraId="0E8C0ECD" w14:textId="77777777" w:rsidTr="00D53225">
        <w:trPr>
          <w:trHeight w:val="397"/>
        </w:trPr>
        <w:tc>
          <w:tcPr>
            <w:tcW w:w="1838" w:type="dxa"/>
            <w:vAlign w:val="center"/>
          </w:tcPr>
          <w:p w14:paraId="58798B0E" w14:textId="77777777" w:rsidR="00AD2C74" w:rsidRDefault="00AD2C74" w:rsidP="00F744CD">
            <w:pPr>
              <w:rPr>
                <w:b/>
                <w:bCs/>
              </w:rPr>
            </w:pPr>
          </w:p>
        </w:tc>
        <w:sdt>
          <w:sdtPr>
            <w:id w:val="-19215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263C2A" w14:textId="62CD1C15" w:rsidR="00AD2C74" w:rsidRDefault="00AF5B62" w:rsidP="00D532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7" w:type="dxa"/>
          </w:tcPr>
          <w:p w14:paraId="49D86AF5" w14:textId="64DF0B9F" w:rsidR="00AD2C74" w:rsidRDefault="00AD2C74" w:rsidP="00D53225">
            <w:r w:rsidRPr="00AD2C74">
              <w:t>Futureproofing Conservation</w:t>
            </w:r>
          </w:p>
        </w:tc>
      </w:tr>
      <w:tr w:rsidR="00AD2C74" w14:paraId="5BC2A3E7" w14:textId="77777777" w:rsidTr="00D53225">
        <w:trPr>
          <w:trHeight w:val="397"/>
        </w:trPr>
        <w:tc>
          <w:tcPr>
            <w:tcW w:w="1838" w:type="dxa"/>
            <w:vAlign w:val="center"/>
          </w:tcPr>
          <w:p w14:paraId="0ADB2DCE" w14:textId="77777777" w:rsidR="00AD2C74" w:rsidRDefault="00AD2C74" w:rsidP="00F744CD">
            <w:pPr>
              <w:rPr>
                <w:b/>
                <w:bCs/>
              </w:rPr>
            </w:pPr>
          </w:p>
        </w:tc>
        <w:sdt>
          <w:sdtPr>
            <w:id w:val="-47884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57C07B" w14:textId="50BF648D" w:rsidR="00AD2C74" w:rsidRDefault="00AF5B62" w:rsidP="00D532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67" w:type="dxa"/>
            <w:tcBorders>
              <w:bottom w:val="single" w:sz="4" w:space="0" w:color="auto"/>
            </w:tcBorders>
          </w:tcPr>
          <w:p w14:paraId="1578F102" w14:textId="03D23A1B" w:rsidR="00AD2C74" w:rsidRDefault="00AD2C74" w:rsidP="00D53225">
            <w:r w:rsidRPr="00AD2C74">
              <w:t>Collaboration and Interdisciplinary Approaches</w:t>
            </w:r>
          </w:p>
        </w:tc>
      </w:tr>
      <w:tr w:rsidR="00D53225" w14:paraId="3AE49E67" w14:textId="77777777" w:rsidTr="00D53225">
        <w:trPr>
          <w:trHeight w:val="567"/>
        </w:trPr>
        <w:tc>
          <w:tcPr>
            <w:tcW w:w="1838" w:type="dxa"/>
            <w:vMerge w:val="restart"/>
            <w:vAlign w:val="center"/>
          </w:tcPr>
          <w:p w14:paraId="6C34A10D" w14:textId="77777777" w:rsidR="00D53225" w:rsidRPr="00AF5B62" w:rsidRDefault="00D53225" w:rsidP="00AF5B62">
            <w:r>
              <w:t>Other</w:t>
            </w:r>
          </w:p>
          <w:p w14:paraId="7B0D241C" w14:textId="3A135E8B" w:rsidR="00D53225" w:rsidRPr="00AF5B62" w:rsidRDefault="00D53225" w:rsidP="00F744CD">
            <w:r>
              <w:t>(please specify)</w:t>
            </w:r>
          </w:p>
        </w:tc>
        <w:sdt>
          <w:sdtPr>
            <w:id w:val="-139033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single" w:sz="4" w:space="0" w:color="auto"/>
                </w:tcBorders>
              </w:tcPr>
              <w:p w14:paraId="422F48EC" w14:textId="4FF80748" w:rsidR="00D53225" w:rsidRDefault="00D53225" w:rsidP="00D5322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1622496"/>
            <w:placeholder>
              <w:docPart w:val="01B9C66ED9EC400E92D2207C34A940FB"/>
            </w:placeholder>
            <w:showingPlcHdr/>
          </w:sdtPr>
          <w:sdtContent>
            <w:tc>
              <w:tcPr>
                <w:tcW w:w="7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D5E3A" w14:textId="7B20CDAA" w:rsidR="00D53225" w:rsidRPr="00AD2C74" w:rsidRDefault="00025EC2" w:rsidP="00D53225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3225" w14:paraId="1ABE0224" w14:textId="77777777" w:rsidTr="00FA5204">
        <w:trPr>
          <w:trHeight w:val="142"/>
        </w:trPr>
        <w:tc>
          <w:tcPr>
            <w:tcW w:w="1838" w:type="dxa"/>
            <w:vMerge/>
            <w:vAlign w:val="center"/>
          </w:tcPr>
          <w:p w14:paraId="0C31A1DC" w14:textId="1B1F66FB" w:rsidR="00D53225" w:rsidRDefault="00D53225" w:rsidP="00F744CD">
            <w:pPr>
              <w:rPr>
                <w:b/>
                <w:bCs/>
              </w:rPr>
            </w:pPr>
          </w:p>
        </w:tc>
        <w:tc>
          <w:tcPr>
            <w:tcW w:w="8618" w:type="dxa"/>
            <w:gridSpan w:val="2"/>
            <w:tcBorders>
              <w:bottom w:val="single" w:sz="4" w:space="0" w:color="auto"/>
            </w:tcBorders>
            <w:vAlign w:val="center"/>
          </w:tcPr>
          <w:p w14:paraId="671B3B47" w14:textId="77777777" w:rsidR="00D53225" w:rsidRPr="000E5EA2" w:rsidRDefault="00D53225" w:rsidP="000E5EA2">
            <w:pPr>
              <w:rPr>
                <w:lang w:val="en-GB"/>
              </w:rPr>
            </w:pPr>
          </w:p>
        </w:tc>
      </w:tr>
      <w:tr w:rsidR="00D32BB7" w14:paraId="4B1DB875" w14:textId="77777777" w:rsidTr="00FA5204">
        <w:trPr>
          <w:trHeight w:val="10772"/>
        </w:trPr>
        <w:tc>
          <w:tcPr>
            <w:tcW w:w="1838" w:type="dxa"/>
            <w:tcBorders>
              <w:right w:val="single" w:sz="4" w:space="0" w:color="auto"/>
            </w:tcBorders>
          </w:tcPr>
          <w:p w14:paraId="4BD6FB56" w14:textId="77777777" w:rsidR="00D32BB7" w:rsidRDefault="00D32BB7" w:rsidP="00D32BB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Abstract</w:t>
            </w:r>
          </w:p>
          <w:p w14:paraId="406E5FCA" w14:textId="77777777" w:rsidR="00D32BB7" w:rsidRDefault="00D32BB7" w:rsidP="00D32BB7">
            <w:pPr>
              <w:rPr>
                <w:b/>
                <w:bCs/>
              </w:rPr>
            </w:pPr>
          </w:p>
          <w:p w14:paraId="332AEA17" w14:textId="0E5A7730" w:rsidR="00D32BB7" w:rsidRPr="00D32BB7" w:rsidRDefault="00D32BB7" w:rsidP="00D32BB7">
            <w:r w:rsidRPr="00D32BB7">
              <w:t>Up to 400 words</w:t>
            </w:r>
          </w:p>
        </w:tc>
        <w:sdt>
          <w:sdtPr>
            <w:rPr>
              <w:rFonts w:cs="Arial"/>
              <w:lang w:val="en-GB"/>
            </w:rPr>
            <w:id w:val="-1787963651"/>
            <w:placeholder>
              <w:docPart w:val="97FD845E070B49448F7D3B295F76566E"/>
            </w:placeholder>
            <w:showingPlcHdr/>
          </w:sdtPr>
          <w:sdtContent>
            <w:tc>
              <w:tcPr>
                <w:tcW w:w="86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634368" w14:textId="101CDB1E" w:rsidR="00D32BB7" w:rsidRPr="006364D7" w:rsidRDefault="00EC6255" w:rsidP="00EC6255">
                <w:pPr>
                  <w:rPr>
                    <w:rFonts w:cs="Arial"/>
                    <w:lang w:val="en-GB"/>
                  </w:rPr>
                </w:pPr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3F406C" w14:textId="77777777" w:rsidR="000E5EA2" w:rsidRDefault="000E5EA2" w:rsidP="000E5EA2"/>
    <w:p w14:paraId="68407F7C" w14:textId="77777777" w:rsidR="000E5EA2" w:rsidRDefault="000E5EA2" w:rsidP="000E5EA2"/>
    <w:p w14:paraId="53C547D3" w14:textId="77777777" w:rsidR="00AF5B62" w:rsidRDefault="00AF5B62" w:rsidP="000E5EA2"/>
    <w:p w14:paraId="26BCCA13" w14:textId="77777777" w:rsidR="00AF5B62" w:rsidRDefault="00AF5B62" w:rsidP="000E5EA2"/>
    <w:p w14:paraId="442FDF82" w14:textId="77777777" w:rsidR="00AF5B62" w:rsidRDefault="00AF5B62" w:rsidP="000E5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05C41" w14:paraId="25996286" w14:textId="77777777" w:rsidTr="00AF5B62">
        <w:trPr>
          <w:trHeight w:val="3412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32AC8" w14:textId="77777777" w:rsidR="00505C41" w:rsidRDefault="00505C41" w:rsidP="00505C41">
            <w:pPr>
              <w:rPr>
                <w:b/>
                <w:bCs/>
              </w:rPr>
            </w:pPr>
            <w:r w:rsidRPr="00AD2C74">
              <w:rPr>
                <w:b/>
                <w:bCs/>
              </w:rPr>
              <w:lastRenderedPageBreak/>
              <w:t>Relevance to conference theme</w:t>
            </w:r>
          </w:p>
          <w:p w14:paraId="6861E1B0" w14:textId="44689DDB" w:rsidR="00AD2C74" w:rsidRDefault="00AD2C74" w:rsidP="00505C41"/>
          <w:p w14:paraId="57C83739" w14:textId="3C7EEBFD" w:rsidR="00AD2C74" w:rsidRPr="00AD2C74" w:rsidRDefault="00AD2C74" w:rsidP="00505C41">
            <w:r>
              <w:t>Up to 100 words</w:t>
            </w:r>
          </w:p>
          <w:p w14:paraId="7BBE806F" w14:textId="1B8337D5" w:rsidR="00505C41" w:rsidRDefault="00505C41" w:rsidP="00505C41"/>
        </w:tc>
        <w:sdt>
          <w:sdtPr>
            <w:id w:val="-841703353"/>
            <w:placeholder>
              <w:docPart w:val="650579448FAC4582BAAC911E031B5E29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</w:tcPr>
              <w:p w14:paraId="5652126A" w14:textId="10B06944" w:rsidR="00505C41" w:rsidRDefault="00025EC2" w:rsidP="00AD2C74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F1C279" w14:textId="77777777" w:rsidR="000E5EA2" w:rsidRDefault="000E5EA2" w:rsidP="000E5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05C41" w14:paraId="2823747C" w14:textId="77777777" w:rsidTr="00AF5B62">
        <w:trPr>
          <w:trHeight w:val="3412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DF0E9" w14:textId="50ABEF39" w:rsidR="00505C41" w:rsidRDefault="00505C41" w:rsidP="00505C41">
            <w:pPr>
              <w:rPr>
                <w:b/>
                <w:bCs/>
              </w:rPr>
            </w:pPr>
            <w:r w:rsidRPr="00AD2C74">
              <w:rPr>
                <w:b/>
                <w:bCs/>
              </w:rPr>
              <w:t>To</w:t>
            </w:r>
            <w:r w:rsidR="00D53225">
              <w:rPr>
                <w:b/>
                <w:bCs/>
              </w:rPr>
              <w:t>p</w:t>
            </w:r>
            <w:r w:rsidRPr="00AD2C74">
              <w:rPr>
                <w:b/>
                <w:bCs/>
              </w:rPr>
              <w:t xml:space="preserve"> three takeaways</w:t>
            </w:r>
          </w:p>
          <w:p w14:paraId="28DCB9CC" w14:textId="77777777" w:rsidR="00AD2C74" w:rsidRDefault="00AD2C74" w:rsidP="00505C41">
            <w:pPr>
              <w:rPr>
                <w:b/>
                <w:bCs/>
              </w:rPr>
            </w:pPr>
          </w:p>
          <w:p w14:paraId="59C862D2" w14:textId="777FD836" w:rsidR="00AD2C74" w:rsidRPr="00AD2C74" w:rsidRDefault="00AD2C74" w:rsidP="00505C41">
            <w:r>
              <w:t>Up to 100 words</w:t>
            </w:r>
          </w:p>
        </w:tc>
        <w:sdt>
          <w:sdtPr>
            <w:id w:val="-30420969"/>
            <w:placeholder>
              <w:docPart w:val="090C32414F2244389064E75BF307DD19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</w:tcPr>
              <w:p w14:paraId="67685220" w14:textId="2C702B6D" w:rsidR="00505C41" w:rsidRDefault="00025EC2" w:rsidP="00AD2C74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67D399" w14:textId="77777777" w:rsidR="00D53225" w:rsidRDefault="00D53225" w:rsidP="00D532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D53225" w14:paraId="6366D948" w14:textId="77777777" w:rsidTr="00D53225">
        <w:trPr>
          <w:trHeight w:val="1701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3E355" w14:textId="184588AF" w:rsidR="00D53225" w:rsidRDefault="00D53225" w:rsidP="00D53225">
            <w:pPr>
              <w:rPr>
                <w:b/>
                <w:bCs/>
              </w:rPr>
            </w:pPr>
            <w:r>
              <w:rPr>
                <w:b/>
                <w:bCs/>
              </w:rPr>
              <w:t>Other relevant information</w:t>
            </w:r>
          </w:p>
          <w:p w14:paraId="39B50540" w14:textId="77777777" w:rsidR="00D53225" w:rsidRDefault="00D53225" w:rsidP="00D53225">
            <w:pPr>
              <w:rPr>
                <w:b/>
                <w:bCs/>
              </w:rPr>
            </w:pPr>
          </w:p>
          <w:p w14:paraId="70974C20" w14:textId="2832EBDC" w:rsidR="00D53225" w:rsidRPr="00AD2C74" w:rsidRDefault="00D53225" w:rsidP="00D53225">
            <w:r>
              <w:t>Up to 50 words</w:t>
            </w:r>
          </w:p>
        </w:tc>
        <w:sdt>
          <w:sdtPr>
            <w:id w:val="789791805"/>
            <w:placeholder>
              <w:docPart w:val="87557469D4C94D4B970252E7DEFC6AA5"/>
            </w:placeholder>
            <w:showingPlcHdr/>
          </w:sdtPr>
          <w:sdtContent>
            <w:tc>
              <w:tcPr>
                <w:tcW w:w="8618" w:type="dxa"/>
                <w:tcBorders>
                  <w:left w:val="single" w:sz="4" w:space="0" w:color="auto"/>
                </w:tcBorders>
              </w:tcPr>
              <w:p w14:paraId="77506CB2" w14:textId="0E7EF857" w:rsidR="00D53225" w:rsidRDefault="00025EC2" w:rsidP="00D53225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71902B" w14:textId="7E2D7DA1" w:rsidR="00505C41" w:rsidRDefault="00505C41" w:rsidP="00AF5B62">
      <w:pPr>
        <w:pStyle w:val="Heading1"/>
      </w:pPr>
      <w:r w:rsidRPr="00505C41">
        <w:t>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538"/>
      </w:tblGrid>
      <w:tr w:rsidR="00AD2C74" w14:paraId="340C2C08" w14:textId="77777777" w:rsidTr="00AF5B62">
        <w:trPr>
          <w:trHeight w:val="567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D6D2" w14:textId="112BB3E4" w:rsidR="00AD2C74" w:rsidRDefault="00AD2C74" w:rsidP="00F744CD">
            <w:r>
              <w:t xml:space="preserve">I confirm that I </w:t>
            </w:r>
            <w:proofErr w:type="gramStart"/>
            <w:r>
              <w:t>am able to</w:t>
            </w:r>
            <w:proofErr w:type="gramEnd"/>
            <w:r>
              <w:t xml:space="preserve"> attend the conference in-person on the dates specificied. </w:t>
            </w:r>
          </w:p>
        </w:tc>
        <w:sdt>
          <w:sdtPr>
            <w:id w:val="137265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8E7148C" w14:textId="6CB9D8A9" w:rsidR="00AD2C74" w:rsidRDefault="00AF5B62" w:rsidP="00F744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2C74" w14:paraId="496BC9F2" w14:textId="77777777" w:rsidTr="00AF5B62">
        <w:trPr>
          <w:trHeight w:val="567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4ECC" w14:textId="07C201E4" w:rsidR="00AD2C74" w:rsidRDefault="00AD2C74" w:rsidP="00F744CD">
            <w:r w:rsidRPr="00505C41">
              <w:t>As the Conference is hybrid, please note that your session will be recorded and uploaded on to the Icon YouTube channel. Please tick to confirm your consent.</w:t>
            </w:r>
          </w:p>
        </w:tc>
        <w:sdt>
          <w:sdtPr>
            <w:id w:val="163497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DF5CAA4" w14:textId="6882E618" w:rsidR="00AD2C74" w:rsidRDefault="00AF5B62" w:rsidP="00F744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3B4C38" w14:textId="77777777" w:rsidR="00AD2C74" w:rsidRPr="00AD2C74" w:rsidRDefault="00AD2C74" w:rsidP="00AD2C74"/>
    <w:p w14:paraId="5E51B414" w14:textId="2791FACE" w:rsidR="00505C41" w:rsidRPr="00AD2C74" w:rsidRDefault="34962A5A" w:rsidP="000E5EA2">
      <w:pPr>
        <w:rPr>
          <w:b/>
          <w:bCs/>
        </w:rPr>
      </w:pPr>
      <w:r w:rsidRPr="34962A5A">
        <w:rPr>
          <w:b/>
          <w:bCs/>
        </w:rPr>
        <w:t xml:space="preserve">Thank you for your submission. We will be in touch in September 2025 to confirm the outcome of the selection process. </w:t>
      </w:r>
    </w:p>
    <w:p w14:paraId="37D209D9" w14:textId="77777777" w:rsidR="00AD2C74" w:rsidRPr="00AD2C74" w:rsidRDefault="00AD2C74" w:rsidP="000E5EA2">
      <w:pPr>
        <w:rPr>
          <w:b/>
          <w:bCs/>
        </w:rPr>
      </w:pPr>
    </w:p>
    <w:p w14:paraId="4EDF54CA" w14:textId="20773B06" w:rsidR="00AD2C74" w:rsidRPr="00AD2C74" w:rsidRDefault="00AD2C74" w:rsidP="000E5EA2">
      <w:pPr>
        <w:rPr>
          <w:b/>
          <w:bCs/>
        </w:rPr>
      </w:pPr>
      <w:r w:rsidRPr="00AD2C74">
        <w:rPr>
          <w:b/>
          <w:bCs/>
        </w:rPr>
        <w:t xml:space="preserve">If you are interested in submitting a paper for the Conference but have accessibility queries, please feel free to contact us at </w:t>
      </w:r>
      <w:hyperlink r:id="rId10" w:history="1">
        <w:r w:rsidRPr="00AD2C74">
          <w:rPr>
            <w:rStyle w:val="Hyperlink"/>
            <w:b/>
            <w:bCs/>
          </w:rPr>
          <w:t>events@icon.org.uk</w:t>
        </w:r>
      </w:hyperlink>
      <w:r w:rsidRPr="00AD2C74">
        <w:rPr>
          <w:b/>
          <w:bCs/>
        </w:rPr>
        <w:t>. Icon is proactively looking to encourage a variety of speakers to attend and present at the 2026 Conference, and we are happy to discuss any questions or queries you may have regarding your ability to contribute.</w:t>
      </w:r>
    </w:p>
    <w:sectPr w:rsidR="00AD2C74" w:rsidRPr="00AD2C74" w:rsidSect="000E5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ocumentProtection w:edit="forms" w:enforcement="1" w:cryptProviderType="rsaAES" w:cryptAlgorithmClass="hash" w:cryptAlgorithmType="typeAny" w:cryptAlgorithmSid="14" w:cryptSpinCount="100000" w:hash="LG6VZ+bCyW/fDOntNE3ZCFd2PAk3doYpkFlr2jvh2lFfKctv7dWWZky9fTRXyuQvjIGz+Nibmgtexdr62pTYbA==" w:salt="/qr3Q749Qf4tr4Q9PGLgs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A2"/>
    <w:rsid w:val="00025EC2"/>
    <w:rsid w:val="000B7AAC"/>
    <w:rsid w:val="000E5EA2"/>
    <w:rsid w:val="002D1313"/>
    <w:rsid w:val="003122D7"/>
    <w:rsid w:val="00324F68"/>
    <w:rsid w:val="00505C41"/>
    <w:rsid w:val="005E71EB"/>
    <w:rsid w:val="006364D7"/>
    <w:rsid w:val="008C6951"/>
    <w:rsid w:val="008E0AE1"/>
    <w:rsid w:val="009A37F7"/>
    <w:rsid w:val="00A26F22"/>
    <w:rsid w:val="00AD2C74"/>
    <w:rsid w:val="00AF5B62"/>
    <w:rsid w:val="00BE6267"/>
    <w:rsid w:val="00D32BB7"/>
    <w:rsid w:val="00D53225"/>
    <w:rsid w:val="00E26318"/>
    <w:rsid w:val="00E62139"/>
    <w:rsid w:val="00EB0BA5"/>
    <w:rsid w:val="00EC6255"/>
    <w:rsid w:val="00F77B7C"/>
    <w:rsid w:val="00FA5204"/>
    <w:rsid w:val="3496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CF3E"/>
  <w15:chartTrackingRefBased/>
  <w15:docId w15:val="{CF9EEE1D-9ADA-4695-99D7-6FF7564D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A2"/>
    <w:pPr>
      <w:spacing w:after="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E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E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E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E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62"/>
    <w:rPr>
      <w:rFonts w:asciiTheme="majorHAnsi" w:eastAsiaTheme="majorEastAsia" w:hAnsiTheme="majorHAnsi" w:cstheme="majorBidi"/>
      <w:color w:val="C00000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E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E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5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C4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63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92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121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25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890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35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203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ents@icon.org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vents@icon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93A7DB7A0D498382F520970ABB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928-E516-4B8A-AA7C-1763F22ABA69}"/>
      </w:docPartPr>
      <w:docPartBody>
        <w:p w:rsidR="00B30F6C" w:rsidRDefault="00B30F6C" w:rsidP="00B30F6C">
          <w:pPr>
            <w:pStyle w:val="F493A7DB7A0D498382F520970ABB8640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C42C6A29C47BDBD0303FC985C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461A-35BF-417C-B3F3-ED62E6556B8C}"/>
      </w:docPartPr>
      <w:docPartBody>
        <w:p w:rsidR="00B30F6C" w:rsidRDefault="00B30F6C" w:rsidP="00B30F6C">
          <w:pPr>
            <w:pStyle w:val="C6BC42C6A29C47BDBD0303FC985C28AB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22293408A4FF2B26DE0120A06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AD434-9584-4403-A172-0B677AD8B6EC}"/>
      </w:docPartPr>
      <w:docPartBody>
        <w:p w:rsidR="00B30F6C" w:rsidRDefault="00B30F6C" w:rsidP="00B30F6C">
          <w:pPr>
            <w:pStyle w:val="09622293408A4FF2B26DE0120A0606C7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E9B42A1E946BE9FDE640159A4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7C84-9E19-4CC2-82C9-9282E9BB72FD}"/>
      </w:docPartPr>
      <w:docPartBody>
        <w:p w:rsidR="00B30F6C" w:rsidRDefault="00B30F6C" w:rsidP="00B30F6C">
          <w:pPr>
            <w:pStyle w:val="5D7E9B42A1E946BE9FDE640159A49FB2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CE7297F8040B9B9DBDAA30032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4183-1EE6-4F08-9B41-D049DEF0B8E9}"/>
      </w:docPartPr>
      <w:docPartBody>
        <w:p w:rsidR="00B30F6C" w:rsidRDefault="00B30F6C" w:rsidP="00B30F6C">
          <w:pPr>
            <w:pStyle w:val="7EFCE7297F8040B9B9DBDAA30032EC71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153CD4AB3409A9E807BD93439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EE69-9223-41D9-917B-CDC1D60C572C}"/>
      </w:docPartPr>
      <w:docPartBody>
        <w:p w:rsidR="00B30F6C" w:rsidRDefault="00B30F6C" w:rsidP="00B30F6C">
          <w:pPr>
            <w:pStyle w:val="F2E153CD4AB3409A9E807BD93439E914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4A7A3069C469CA53119C8E3361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D510-7363-4924-B727-BE6E55E9138E}"/>
      </w:docPartPr>
      <w:docPartBody>
        <w:p w:rsidR="00B30F6C" w:rsidRDefault="00B30F6C" w:rsidP="00B30F6C">
          <w:pPr>
            <w:pStyle w:val="0FC4A7A3069C469CA53119C8E3361117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4A28E0A7E42A2B03C019BF57C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1E753-C597-4804-83D1-4E61F8F232B6}"/>
      </w:docPartPr>
      <w:docPartBody>
        <w:p w:rsidR="00B30F6C" w:rsidRDefault="00B30F6C" w:rsidP="00B30F6C">
          <w:pPr>
            <w:pStyle w:val="8AD4A28E0A7E42A2B03C019BF57C8C81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DBCA328B2421FA18CD9251A92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9997-77A7-4CA3-B968-DD3B0D45F2FB}"/>
      </w:docPartPr>
      <w:docPartBody>
        <w:p w:rsidR="00B30F6C" w:rsidRDefault="00B30F6C" w:rsidP="00B30F6C">
          <w:pPr>
            <w:pStyle w:val="81CDBCA328B2421FA18CD9251A923922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1FC4C3711417CAC775F089B950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48404-D86F-4958-B19E-74CE51C4F0FA}"/>
      </w:docPartPr>
      <w:docPartBody>
        <w:p w:rsidR="00B30F6C" w:rsidRDefault="00B30F6C" w:rsidP="00B30F6C">
          <w:pPr>
            <w:pStyle w:val="F931FC4C3711417CAC775F089B950B1E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4597FF601415A8EDFE5EB186B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AAF7-F312-4686-806E-FD3731BCA7AE}"/>
      </w:docPartPr>
      <w:docPartBody>
        <w:p w:rsidR="00B30F6C" w:rsidRDefault="00B30F6C" w:rsidP="00B30F6C">
          <w:pPr>
            <w:pStyle w:val="C844597FF601415A8EDFE5EB186B8143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9C66ED9EC400E92D2207C34A9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3993-5CB0-474A-97F8-27EA47BB5F35}"/>
      </w:docPartPr>
      <w:docPartBody>
        <w:p w:rsidR="00B30F6C" w:rsidRDefault="00B30F6C" w:rsidP="00B30F6C">
          <w:pPr>
            <w:pStyle w:val="01B9C66ED9EC400E92D2207C34A940FB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D845E070B49448F7D3B295F765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7838-D887-44F5-9723-BE67ABBAEAF4}"/>
      </w:docPartPr>
      <w:docPartBody>
        <w:p w:rsidR="00B30F6C" w:rsidRDefault="00B30F6C" w:rsidP="00B30F6C">
          <w:pPr>
            <w:pStyle w:val="97FD845E070B49448F7D3B295F76566E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579448FAC4582BAAC911E031B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BB286-C147-4152-9726-C72D76E2BEE9}"/>
      </w:docPartPr>
      <w:docPartBody>
        <w:p w:rsidR="00B30F6C" w:rsidRDefault="00B30F6C" w:rsidP="00B30F6C">
          <w:pPr>
            <w:pStyle w:val="650579448FAC4582BAAC911E031B5E29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C32414F2244389064E75BF307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F3A7-3592-425B-A755-040EA6762E7F}"/>
      </w:docPartPr>
      <w:docPartBody>
        <w:p w:rsidR="00B30F6C" w:rsidRDefault="00B30F6C" w:rsidP="00B30F6C">
          <w:pPr>
            <w:pStyle w:val="090C32414F2244389064E75BF307DD19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57469D4C94D4B970252E7DEFC6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DFA3-79E8-4C0D-B373-15ADFB34D45D}"/>
      </w:docPartPr>
      <w:docPartBody>
        <w:p w:rsidR="00B30F6C" w:rsidRDefault="00B30F6C" w:rsidP="00B30F6C">
          <w:pPr>
            <w:pStyle w:val="87557469D4C94D4B970252E7DEFC6AA5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C"/>
    <w:rsid w:val="00B30F6C"/>
    <w:rsid w:val="00F7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F6C"/>
    <w:rPr>
      <w:color w:val="666666"/>
    </w:rPr>
  </w:style>
  <w:style w:type="paragraph" w:customStyle="1" w:styleId="F493A7DB7A0D498382F520970ABB8640">
    <w:name w:val="F493A7DB7A0D498382F520970ABB8640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C6BC42C6A29C47BDBD0303FC985C28AB">
    <w:name w:val="C6BC42C6A29C47BDBD0303FC985C28AB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09622293408A4FF2B26DE0120A0606C7">
    <w:name w:val="09622293408A4FF2B26DE0120A0606C7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5D7E9B42A1E946BE9FDE640159A49FB2">
    <w:name w:val="5D7E9B42A1E946BE9FDE640159A49FB2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7EFCE7297F8040B9B9DBDAA30032EC71">
    <w:name w:val="7EFCE7297F8040B9B9DBDAA30032EC71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F2E153CD4AB3409A9E807BD93439E914">
    <w:name w:val="F2E153CD4AB3409A9E807BD93439E914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0FC4A7A3069C469CA53119C8E3361117">
    <w:name w:val="0FC4A7A3069C469CA53119C8E3361117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8AD4A28E0A7E42A2B03C019BF57C8C81">
    <w:name w:val="8AD4A28E0A7E42A2B03C019BF57C8C81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81CDBCA328B2421FA18CD9251A923922">
    <w:name w:val="81CDBCA328B2421FA18CD9251A923922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F931FC4C3711417CAC775F089B950B1E">
    <w:name w:val="F931FC4C3711417CAC775F089B950B1E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C844597FF601415A8EDFE5EB186B8143">
    <w:name w:val="C844597FF601415A8EDFE5EB186B8143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01B9C66ED9EC400E92D2207C34A940FB">
    <w:name w:val="01B9C66ED9EC400E92D2207C34A940FB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97FD845E070B49448F7D3B295F76566E">
    <w:name w:val="97FD845E070B49448F7D3B295F76566E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650579448FAC4582BAAC911E031B5E29">
    <w:name w:val="650579448FAC4582BAAC911E031B5E29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090C32414F2244389064E75BF307DD19">
    <w:name w:val="090C32414F2244389064E75BF307DD19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87557469D4C94D4B970252E7DEFC6AA5">
    <w:name w:val="87557469D4C94D4B970252E7DEFC6AA5"/>
    <w:rsid w:val="00B30F6C"/>
    <w:pPr>
      <w:spacing w:after="0"/>
    </w:pPr>
    <w:rPr>
      <w:rFonts w:eastAsiaTheme="minorHAnsi"/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8" ma:contentTypeDescription="Create a new document." ma:contentTypeScope="" ma:versionID="9d82a33c218e00b8a0356d2a6ecc3fcb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7a00d5fe7571fec95bd69522ae4d2db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48921-954D-4C93-91D2-8BDC3F80B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41F92-25C0-4E84-9641-346D747A7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9F1ED-5667-4B17-A59D-300E92E6F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42C352-5A7E-402B-9C0F-41F1F2C600D5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Patrick Whife</cp:lastModifiedBy>
  <cp:revision>16</cp:revision>
  <cp:lastPrinted>2025-01-13T15:43:00Z</cp:lastPrinted>
  <dcterms:created xsi:type="dcterms:W3CDTF">2025-01-13T13:29:00Z</dcterms:created>
  <dcterms:modified xsi:type="dcterms:W3CDTF">2025-01-20T17:29:00Z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