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4511" w14:textId="0E2190F8" w:rsidR="00FC1937" w:rsidRPr="00DC2A6C" w:rsidRDefault="00031A80" w:rsidP="00FC1937">
      <w:pPr>
        <w:pStyle w:val="Title"/>
        <w:rPr>
          <w:color w:val="002060"/>
        </w:rPr>
      </w:pPr>
      <w:r w:rsidRPr="00F3396D">
        <w:rPr>
          <w:noProof/>
          <w:sz w:val="40"/>
        </w:rPr>
        <w:drawing>
          <wp:anchor distT="0" distB="0" distL="114300" distR="114300" simplePos="0" relativeHeight="251659264" behindDoc="0" locked="0" layoutInCell="1" allowOverlap="1" wp14:anchorId="687782C5" wp14:editId="49ABB855">
            <wp:simplePos x="0" y="0"/>
            <wp:positionH relativeFrom="column">
              <wp:posOffset>4320468</wp:posOffset>
            </wp:positionH>
            <wp:positionV relativeFrom="paragraph">
              <wp:posOffset>-596265</wp:posOffset>
            </wp:positionV>
            <wp:extent cx="2220595" cy="5969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logo_900px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595" cy="596900"/>
                    </a:xfrm>
                    <a:prstGeom prst="rect">
                      <a:avLst/>
                    </a:prstGeom>
                  </pic:spPr>
                </pic:pic>
              </a:graphicData>
            </a:graphic>
            <wp14:sizeRelH relativeFrom="page">
              <wp14:pctWidth>0</wp14:pctWidth>
            </wp14:sizeRelH>
            <wp14:sizeRelV relativeFrom="page">
              <wp14:pctHeight>0</wp14:pctHeight>
            </wp14:sizeRelV>
          </wp:anchor>
        </w:drawing>
      </w:r>
      <w:r w:rsidR="00FC1937" w:rsidRPr="00DC2A6C">
        <w:rPr>
          <w:color w:val="C00000"/>
        </w:rPr>
        <w:t>Pathway member</w:t>
      </w:r>
      <w:r w:rsidR="00FC1937">
        <w:rPr>
          <w:color w:val="C00000"/>
        </w:rPr>
        <w:t xml:space="preserve"> annual review</w:t>
      </w:r>
    </w:p>
    <w:p w14:paraId="2E566ABA" w14:textId="4B352B53" w:rsidR="00FC1937" w:rsidRDefault="00FC1937" w:rsidP="00FC1937">
      <w:pPr>
        <w:pStyle w:val="Heading1"/>
      </w:pPr>
      <w:r>
        <w:t xml:space="preserve">Continuing Professional Development Review </w:t>
      </w:r>
    </w:p>
    <w:p w14:paraId="44493B56" w14:textId="12C83D4D" w:rsidR="00FC1937" w:rsidRDefault="00FC1937" w:rsidP="00FC1937">
      <w:pPr>
        <w:rPr>
          <w:b/>
          <w:bCs/>
          <w:i/>
          <w:iCs/>
        </w:rPr>
      </w:pPr>
    </w:p>
    <w:p w14:paraId="48761CF2" w14:textId="77777777" w:rsidR="00FC1937" w:rsidRPr="00230069" w:rsidRDefault="00FC1937" w:rsidP="00FC1937">
      <w:pPr>
        <w:rPr>
          <w:b/>
          <w:bCs/>
          <w:u w:val="single"/>
        </w:rPr>
      </w:pPr>
      <w:r>
        <w:rPr>
          <w:b/>
          <w:bCs/>
          <w:u w:val="single"/>
        </w:rPr>
        <w:t>Notes</w:t>
      </w:r>
    </w:p>
    <w:p w14:paraId="76414D6C" w14:textId="77777777" w:rsidR="00FC1937" w:rsidRDefault="00FC1937" w:rsidP="00FC1937">
      <w:pPr>
        <w:rPr>
          <w:b/>
          <w:bCs/>
          <w:i/>
          <w:iCs/>
        </w:rPr>
      </w:pPr>
    </w:p>
    <w:p w14:paraId="42441C73" w14:textId="6A1DA3CB" w:rsidR="00FC1937" w:rsidRPr="00230069" w:rsidRDefault="00FC1937" w:rsidP="00FC1937">
      <w:r w:rsidRPr="00230069">
        <w:t>The ‘</w:t>
      </w:r>
      <w:r>
        <w:t>Continuing Professional Development Review’</w:t>
      </w:r>
      <w:r w:rsidRPr="00230069">
        <w:t xml:space="preserve"> is one of three forms Pathway members can choose to submit in order to demonstrate that they are actively working towards accreditation. </w:t>
      </w:r>
    </w:p>
    <w:p w14:paraId="4A043720" w14:textId="77777777" w:rsidR="00FC1937" w:rsidRPr="00230069" w:rsidRDefault="00FC1937" w:rsidP="00FC1937"/>
    <w:p w14:paraId="7214964D" w14:textId="1115C3D9" w:rsidR="003C6A07" w:rsidRDefault="00FC1937" w:rsidP="00FC1937">
      <w:r w:rsidRPr="00230069">
        <w:t>Please note that the details in this form can be completed at any time during the membership year</w:t>
      </w:r>
      <w:r w:rsidR="003C6A07">
        <w:t xml:space="preserve"> and strongly </w:t>
      </w:r>
      <w:r w:rsidR="003C6A07" w:rsidRPr="00230069">
        <w:t xml:space="preserve">suggest that you do not to wait until the deadline to </w:t>
      </w:r>
      <w:r w:rsidR="003C6A07">
        <w:t xml:space="preserve">do this. </w:t>
      </w:r>
    </w:p>
    <w:p w14:paraId="0B071EE5" w14:textId="1EE2D923" w:rsidR="00031A80" w:rsidRDefault="00031A80" w:rsidP="00FC1937"/>
    <w:p w14:paraId="7FB0E084" w14:textId="6DBB0737" w:rsidR="00031A80" w:rsidRDefault="00031A80" w:rsidP="00FC1937">
      <w:r>
        <w:t>The details you include (with updating) could be included as part of your final Accreditation application.</w:t>
      </w:r>
    </w:p>
    <w:p w14:paraId="3DAF2D33" w14:textId="48048FFC" w:rsidR="003C6A07" w:rsidRDefault="003C6A07" w:rsidP="00FC1937">
      <w:r>
        <w:t xml:space="preserve"> </w:t>
      </w:r>
    </w:p>
    <w:p w14:paraId="4B04174C" w14:textId="67E8FE27" w:rsidR="00FC1937" w:rsidRPr="00FC1937" w:rsidRDefault="00FC1937" w:rsidP="00FC1937">
      <w:r w:rsidRPr="00FC1937">
        <w:t xml:space="preserve">The ‘Continuing Professional Development Review’ based on ‘Section 4’ of the Accreditation Application form. Please refer to the guidance in the </w:t>
      </w:r>
      <w:hyperlink r:id="rId9" w:history="1">
        <w:r w:rsidRPr="00031A80">
          <w:rPr>
            <w:rStyle w:val="Hyperlink"/>
          </w:rPr>
          <w:t>Accreditation Handbook</w:t>
        </w:r>
      </w:hyperlink>
      <w:r w:rsidRPr="00FC1937">
        <w:t xml:space="preserve"> when completing this form</w:t>
      </w:r>
      <w:r w:rsidR="00FE3592">
        <w:t xml:space="preserve"> and the </w:t>
      </w:r>
      <w:hyperlink r:id="rId10" w:history="1">
        <w:r w:rsidR="00FE3592" w:rsidRPr="00031A80">
          <w:rPr>
            <w:rStyle w:val="Hyperlink"/>
          </w:rPr>
          <w:t>CPD informati</w:t>
        </w:r>
        <w:r w:rsidR="00FE3592" w:rsidRPr="00031A80">
          <w:rPr>
            <w:rStyle w:val="Hyperlink"/>
          </w:rPr>
          <w:t>o</w:t>
        </w:r>
        <w:r w:rsidR="00FE3592" w:rsidRPr="00031A80">
          <w:rPr>
            <w:rStyle w:val="Hyperlink"/>
          </w:rPr>
          <w:t>n</w:t>
        </w:r>
      </w:hyperlink>
      <w:r w:rsidRPr="00FC1937">
        <w:t xml:space="preserve">.  </w:t>
      </w:r>
    </w:p>
    <w:p w14:paraId="76FEAB07" w14:textId="77777777" w:rsidR="00FC1937" w:rsidRDefault="00FC1937" w:rsidP="00FC1937">
      <w:pPr>
        <w:spacing w:after="160"/>
        <w:rPr>
          <w:b/>
          <w:bCs/>
          <w:i/>
          <w:iCs/>
        </w:rPr>
      </w:pPr>
    </w:p>
    <w:p w14:paraId="22F42561" w14:textId="77777777" w:rsidR="00FC1937" w:rsidRPr="00230069" w:rsidRDefault="00FC1937" w:rsidP="00FC1937">
      <w:pPr>
        <w:spacing w:after="160"/>
        <w:rPr>
          <w:b/>
          <w:bCs/>
          <w:u w:val="single"/>
        </w:rPr>
      </w:pPr>
      <w:r w:rsidRPr="00230069">
        <w:rPr>
          <w:b/>
          <w:bCs/>
          <w:u w:val="single"/>
        </w:rPr>
        <w:t>Your details</w:t>
      </w:r>
    </w:p>
    <w:tbl>
      <w:tblPr>
        <w:tblStyle w:val="TableGrid"/>
        <w:tblW w:w="0" w:type="auto"/>
        <w:tblLook w:val="04A0" w:firstRow="1" w:lastRow="0" w:firstColumn="1" w:lastColumn="0" w:noHBand="0" w:noVBand="1"/>
      </w:tblPr>
      <w:tblGrid>
        <w:gridCol w:w="3114"/>
        <w:gridCol w:w="6622"/>
      </w:tblGrid>
      <w:tr w:rsidR="00FC1937" w14:paraId="0DC280E1" w14:textId="77777777" w:rsidTr="00E41375">
        <w:trPr>
          <w:trHeight w:val="567"/>
        </w:trPr>
        <w:tc>
          <w:tcPr>
            <w:tcW w:w="3114" w:type="dxa"/>
            <w:vAlign w:val="center"/>
          </w:tcPr>
          <w:p w14:paraId="0B4ABB34" w14:textId="77777777" w:rsidR="00FC1937" w:rsidRPr="00230069" w:rsidRDefault="00FC1937" w:rsidP="00E41375">
            <w:pPr>
              <w:rPr>
                <w:b/>
                <w:bCs/>
              </w:rPr>
            </w:pPr>
            <w:r w:rsidRPr="00230069">
              <w:rPr>
                <w:b/>
                <w:bCs/>
              </w:rPr>
              <w:t>Name</w:t>
            </w:r>
          </w:p>
        </w:tc>
        <w:tc>
          <w:tcPr>
            <w:tcW w:w="6622" w:type="dxa"/>
            <w:vAlign w:val="center"/>
          </w:tcPr>
          <w:p w14:paraId="4CFC7FE0" w14:textId="77777777" w:rsidR="00FC1937" w:rsidRPr="00230069" w:rsidRDefault="00FC1937" w:rsidP="00E41375"/>
        </w:tc>
      </w:tr>
      <w:tr w:rsidR="00FC1937" w14:paraId="1A5A36A9" w14:textId="77777777" w:rsidTr="00E41375">
        <w:trPr>
          <w:trHeight w:val="567"/>
        </w:trPr>
        <w:tc>
          <w:tcPr>
            <w:tcW w:w="3114" w:type="dxa"/>
            <w:vAlign w:val="center"/>
          </w:tcPr>
          <w:p w14:paraId="79D6FCAB" w14:textId="77777777" w:rsidR="00FC1937" w:rsidRPr="00230069" w:rsidRDefault="00FC1937" w:rsidP="00E41375">
            <w:pPr>
              <w:rPr>
                <w:b/>
                <w:bCs/>
              </w:rPr>
            </w:pPr>
            <w:r w:rsidRPr="00230069">
              <w:rPr>
                <w:b/>
                <w:bCs/>
              </w:rPr>
              <w:t>Membership number</w:t>
            </w:r>
          </w:p>
        </w:tc>
        <w:tc>
          <w:tcPr>
            <w:tcW w:w="6622" w:type="dxa"/>
            <w:vAlign w:val="center"/>
          </w:tcPr>
          <w:p w14:paraId="47A83085" w14:textId="77777777" w:rsidR="00FC1937" w:rsidRPr="00230069" w:rsidRDefault="00FC1937" w:rsidP="00E41375"/>
        </w:tc>
      </w:tr>
      <w:tr w:rsidR="00FC1937" w14:paraId="3CD15054" w14:textId="77777777" w:rsidTr="00E41375">
        <w:trPr>
          <w:trHeight w:val="567"/>
        </w:trPr>
        <w:tc>
          <w:tcPr>
            <w:tcW w:w="3114" w:type="dxa"/>
            <w:vAlign w:val="center"/>
          </w:tcPr>
          <w:p w14:paraId="11EFAACB" w14:textId="77777777" w:rsidR="00FC1937" w:rsidRPr="00230069" w:rsidRDefault="00FC1937" w:rsidP="00E41375">
            <w:pPr>
              <w:rPr>
                <w:b/>
                <w:bCs/>
              </w:rPr>
            </w:pPr>
            <w:r>
              <w:rPr>
                <w:b/>
                <w:bCs/>
              </w:rPr>
              <w:t>Has this been reviewed by an Icon Mentor?</w:t>
            </w:r>
          </w:p>
        </w:tc>
        <w:tc>
          <w:tcPr>
            <w:tcW w:w="6622" w:type="dxa"/>
            <w:vAlign w:val="center"/>
          </w:tcPr>
          <w:p w14:paraId="3277E678" w14:textId="77777777" w:rsidR="00FC1937" w:rsidRPr="00230069" w:rsidRDefault="00FC1937" w:rsidP="00E41375">
            <w:r>
              <w:t>Yes / No</w:t>
            </w:r>
          </w:p>
        </w:tc>
      </w:tr>
      <w:tr w:rsidR="00FC1937" w14:paraId="7B6C010F" w14:textId="77777777" w:rsidTr="00E41375">
        <w:trPr>
          <w:trHeight w:val="567"/>
        </w:trPr>
        <w:tc>
          <w:tcPr>
            <w:tcW w:w="3114" w:type="dxa"/>
            <w:vAlign w:val="center"/>
          </w:tcPr>
          <w:p w14:paraId="45036BF9" w14:textId="77777777" w:rsidR="00FC1937" w:rsidRPr="00230069" w:rsidRDefault="00FC1937" w:rsidP="00E41375">
            <w:pPr>
              <w:rPr>
                <w:b/>
                <w:bCs/>
              </w:rPr>
            </w:pPr>
            <w:r>
              <w:rPr>
                <w:b/>
                <w:bCs/>
              </w:rPr>
              <w:t>Date of submission</w:t>
            </w:r>
          </w:p>
        </w:tc>
        <w:tc>
          <w:tcPr>
            <w:tcW w:w="6622" w:type="dxa"/>
            <w:vAlign w:val="center"/>
          </w:tcPr>
          <w:p w14:paraId="2F5217E9" w14:textId="77777777" w:rsidR="00FC1937" w:rsidRPr="00230069" w:rsidRDefault="00FC1937" w:rsidP="00E41375">
            <w:r>
              <w:t>DD/MM/YYYY</w:t>
            </w:r>
          </w:p>
        </w:tc>
      </w:tr>
    </w:tbl>
    <w:p w14:paraId="79719E39" w14:textId="77777777" w:rsidR="00FC1937" w:rsidRDefault="00FC1937" w:rsidP="00FC1937">
      <w:pPr>
        <w:spacing w:after="160"/>
        <w:rPr>
          <w:b/>
          <w:bCs/>
          <w:i/>
          <w:iCs/>
        </w:rPr>
      </w:pPr>
    </w:p>
    <w:p w14:paraId="16CFE1A0" w14:textId="77777777" w:rsidR="00FC1937" w:rsidRPr="00230069" w:rsidRDefault="00FC1937" w:rsidP="00FC1937">
      <w:pPr>
        <w:spacing w:after="160"/>
        <w:rPr>
          <w:b/>
          <w:bCs/>
          <w:u w:val="single"/>
        </w:rPr>
      </w:pPr>
      <w:r w:rsidRPr="00230069">
        <w:rPr>
          <w:b/>
          <w:bCs/>
          <w:u w:val="single"/>
        </w:rPr>
        <w:t>Submission</w:t>
      </w:r>
    </w:p>
    <w:p w14:paraId="400F86C6" w14:textId="21F47FB0" w:rsidR="00FC1937" w:rsidRPr="00230069" w:rsidRDefault="00FC1937" w:rsidP="00FC1937">
      <w:pPr>
        <w:spacing w:after="160"/>
      </w:pPr>
      <w:r w:rsidRPr="00230069">
        <w:t>All completed forms must be</w:t>
      </w:r>
      <w:r w:rsidR="005B0BE9">
        <w:t xml:space="preserve"> saved and uploaded to the Icon Website </w:t>
      </w:r>
      <w:r w:rsidR="00662733">
        <w:t xml:space="preserve">– </w:t>
      </w:r>
      <w:hyperlink r:id="rId11" w:history="1">
        <w:r w:rsidR="00662733">
          <w:rPr>
            <w:rStyle w:val="Hyperlink"/>
          </w:rPr>
          <w:t>Annual Review (icon.org.uk)</w:t>
        </w:r>
      </w:hyperlink>
      <w:r w:rsidR="00662733">
        <w:t xml:space="preserve"> </w:t>
      </w:r>
      <w:r w:rsidRPr="00230069">
        <w:t xml:space="preserve">by the deadline specified. </w:t>
      </w:r>
    </w:p>
    <w:p w14:paraId="2EB236FE" w14:textId="7930ACF7" w:rsidR="00FC1937" w:rsidRPr="00230069" w:rsidRDefault="00FC1937" w:rsidP="00FC1937">
      <w:pPr>
        <w:spacing w:after="160"/>
      </w:pPr>
      <w:r w:rsidRPr="00230069">
        <w:t>If you have any questions when completing this document, please contact the Professional Development team</w:t>
      </w:r>
      <w:r w:rsidR="00662733">
        <w:t xml:space="preserve"> at </w:t>
      </w:r>
      <w:hyperlink r:id="rId12" w:history="1">
        <w:r w:rsidR="00662733" w:rsidRPr="00662733">
          <w:rPr>
            <w:rStyle w:val="Hyperlink"/>
          </w:rPr>
          <w:t>training@icon.org.uk</w:t>
        </w:r>
      </w:hyperlink>
      <w:r w:rsidR="00662733">
        <w:t>.</w:t>
      </w:r>
    </w:p>
    <w:p w14:paraId="20CCED73" w14:textId="7097D34F" w:rsidR="00DC2A6C" w:rsidRDefault="00FC1937" w:rsidP="00DC2A6C">
      <w:r>
        <w:br w:type="page"/>
      </w:r>
    </w:p>
    <w:p w14:paraId="43EEAD6B" w14:textId="4EAB169C" w:rsidR="00DC2A6C" w:rsidRDefault="00DC2A6C" w:rsidP="00DC2A6C">
      <w:pPr>
        <w:rPr>
          <w:rFonts w:cs="Arial"/>
          <w:b/>
          <w:szCs w:val="24"/>
        </w:rPr>
      </w:pPr>
      <w:r>
        <w:rPr>
          <w:rFonts w:cs="Arial"/>
          <w:b/>
          <w:szCs w:val="24"/>
        </w:rPr>
        <w:lastRenderedPageBreak/>
        <w:t>4.1 Write a summary of the past two years reflecting on:</w:t>
      </w:r>
    </w:p>
    <w:p w14:paraId="148F2BA0" w14:textId="77777777" w:rsidR="00FC1937" w:rsidRDefault="00FC1937" w:rsidP="00DC2A6C">
      <w:pPr>
        <w:rPr>
          <w:rFonts w:cs="Arial"/>
          <w:b/>
          <w:szCs w:val="24"/>
        </w:rPr>
      </w:pPr>
    </w:p>
    <w:p w14:paraId="367FCC32" w14:textId="77777777" w:rsidR="00DC2A6C" w:rsidRPr="00351407" w:rsidRDefault="00DC2A6C" w:rsidP="00DC2A6C">
      <w:pPr>
        <w:pStyle w:val="ListParagraph"/>
        <w:numPr>
          <w:ilvl w:val="0"/>
          <w:numId w:val="1"/>
        </w:numPr>
        <w:rPr>
          <w:rFonts w:cs="Arial"/>
          <w:szCs w:val="24"/>
        </w:rPr>
      </w:pPr>
      <w:r w:rsidRPr="00351407">
        <w:rPr>
          <w:rFonts w:cs="Arial"/>
          <w:szCs w:val="24"/>
        </w:rPr>
        <w:t>how your knowledge and understanding has changed,</w:t>
      </w:r>
    </w:p>
    <w:p w14:paraId="5FC96A56" w14:textId="77777777" w:rsidR="00DC2A6C" w:rsidRPr="00351407" w:rsidRDefault="00DC2A6C" w:rsidP="00DC2A6C">
      <w:pPr>
        <w:pStyle w:val="ListParagraph"/>
        <w:numPr>
          <w:ilvl w:val="0"/>
          <w:numId w:val="1"/>
        </w:numPr>
        <w:rPr>
          <w:rFonts w:cs="Arial"/>
          <w:szCs w:val="24"/>
        </w:rPr>
      </w:pPr>
      <w:r w:rsidRPr="00351407">
        <w:rPr>
          <w:rFonts w:cs="Arial"/>
          <w:szCs w:val="24"/>
        </w:rPr>
        <w:t>how you have kept up-to-date,</w:t>
      </w:r>
    </w:p>
    <w:p w14:paraId="4D014CB8" w14:textId="77777777" w:rsidR="00DC2A6C" w:rsidRPr="00351407" w:rsidRDefault="00DC2A6C" w:rsidP="00DC2A6C">
      <w:pPr>
        <w:pStyle w:val="ListParagraph"/>
        <w:numPr>
          <w:ilvl w:val="0"/>
          <w:numId w:val="1"/>
        </w:numPr>
        <w:rPr>
          <w:rFonts w:cs="Arial"/>
          <w:szCs w:val="24"/>
        </w:rPr>
      </w:pPr>
      <w:r w:rsidRPr="00351407">
        <w:rPr>
          <w:rFonts w:cs="Arial"/>
          <w:szCs w:val="24"/>
        </w:rPr>
        <w:t>any new skills you have developed or things you now do differently, and if appropriate,</w:t>
      </w:r>
    </w:p>
    <w:p w14:paraId="5CBA8C3D" w14:textId="5226C522" w:rsidR="00DC2A6C" w:rsidRPr="00DC2A6C" w:rsidRDefault="00DC2A6C" w:rsidP="00DC2A6C">
      <w:pPr>
        <w:pStyle w:val="ListParagraph"/>
        <w:numPr>
          <w:ilvl w:val="0"/>
          <w:numId w:val="1"/>
        </w:numPr>
        <w:rPr>
          <w:rFonts w:cs="Arial"/>
          <w:szCs w:val="24"/>
        </w:rPr>
      </w:pPr>
      <w:r w:rsidRPr="00351407">
        <w:rPr>
          <w:rFonts w:cs="Arial"/>
          <w:szCs w:val="24"/>
        </w:rPr>
        <w:t>whether you approach things differently in any way.</w:t>
      </w:r>
    </w:p>
    <w:p w14:paraId="32CE3572" w14:textId="77777777" w:rsidR="00DC2A6C" w:rsidRDefault="00DC2A6C" w:rsidP="00DC2A6C"/>
    <w:tbl>
      <w:tblPr>
        <w:tblStyle w:val="TableGrid"/>
        <w:tblW w:w="0" w:type="auto"/>
        <w:tblLook w:val="04A0" w:firstRow="1" w:lastRow="0" w:firstColumn="1" w:lastColumn="0" w:noHBand="0" w:noVBand="1"/>
      </w:tblPr>
      <w:tblGrid>
        <w:gridCol w:w="9736"/>
      </w:tblGrid>
      <w:tr w:rsidR="00DC2A6C" w14:paraId="200C7B80" w14:textId="77777777" w:rsidTr="00FC1937">
        <w:trPr>
          <w:trHeight w:val="11339"/>
        </w:trPr>
        <w:tc>
          <w:tcPr>
            <w:tcW w:w="9736" w:type="dxa"/>
          </w:tcPr>
          <w:p w14:paraId="0ECB15B5" w14:textId="77777777" w:rsidR="00DC2A6C" w:rsidRDefault="00DC2A6C" w:rsidP="00DC2A6C"/>
        </w:tc>
      </w:tr>
    </w:tbl>
    <w:p w14:paraId="0F2B3ABE" w14:textId="46276255" w:rsidR="00DC2A6C" w:rsidRDefault="00DC2A6C">
      <w:pPr>
        <w:spacing w:after="160"/>
        <w:rPr>
          <w:rFonts w:cs="Arial"/>
          <w:b/>
          <w:szCs w:val="24"/>
        </w:rPr>
      </w:pPr>
    </w:p>
    <w:p w14:paraId="011318DC" w14:textId="089675A0" w:rsidR="00DC2A6C" w:rsidRDefault="00DC2A6C" w:rsidP="00DC2A6C">
      <w:pPr>
        <w:rPr>
          <w:rFonts w:cs="Arial"/>
          <w:b/>
          <w:szCs w:val="24"/>
        </w:rPr>
      </w:pPr>
      <w:r>
        <w:rPr>
          <w:rFonts w:cs="Arial"/>
          <w:b/>
          <w:szCs w:val="24"/>
        </w:rPr>
        <w:lastRenderedPageBreak/>
        <w:t xml:space="preserve">4.2 </w:t>
      </w:r>
      <w:r w:rsidRPr="00351407">
        <w:rPr>
          <w:rFonts w:cs="Arial"/>
          <w:b/>
          <w:szCs w:val="24"/>
        </w:rPr>
        <w:t>How does (or will) the learning described in 4.1 benefit your own professional activities, other people and the profession in general?</w:t>
      </w:r>
    </w:p>
    <w:p w14:paraId="698AC13C" w14:textId="1F3697A3" w:rsidR="00DC2A6C" w:rsidRDefault="00DC2A6C" w:rsidP="00DC2A6C"/>
    <w:tbl>
      <w:tblPr>
        <w:tblStyle w:val="TableGrid"/>
        <w:tblW w:w="0" w:type="auto"/>
        <w:tblLook w:val="04A0" w:firstRow="1" w:lastRow="0" w:firstColumn="1" w:lastColumn="0" w:noHBand="0" w:noVBand="1"/>
      </w:tblPr>
      <w:tblGrid>
        <w:gridCol w:w="9736"/>
      </w:tblGrid>
      <w:tr w:rsidR="00DC2A6C" w14:paraId="654D3343" w14:textId="77777777" w:rsidTr="00DC2A6C">
        <w:trPr>
          <w:trHeight w:val="5669"/>
        </w:trPr>
        <w:tc>
          <w:tcPr>
            <w:tcW w:w="9736" w:type="dxa"/>
          </w:tcPr>
          <w:p w14:paraId="0F4BAD8A" w14:textId="77777777" w:rsidR="00DC2A6C" w:rsidRDefault="00DC2A6C" w:rsidP="00DC2A6C"/>
        </w:tc>
      </w:tr>
    </w:tbl>
    <w:p w14:paraId="0B572377" w14:textId="77777777" w:rsidR="00DC2A6C" w:rsidRDefault="00DC2A6C" w:rsidP="00DC2A6C"/>
    <w:p w14:paraId="2AA1E0B7" w14:textId="77777777" w:rsidR="00DC2A6C" w:rsidRDefault="00DC2A6C" w:rsidP="00DC2A6C">
      <w:pPr>
        <w:rPr>
          <w:rFonts w:cs="Arial"/>
          <w:b/>
          <w:szCs w:val="24"/>
        </w:rPr>
      </w:pPr>
      <w:r>
        <w:rPr>
          <w:rFonts w:cs="Arial"/>
          <w:b/>
          <w:szCs w:val="24"/>
        </w:rPr>
        <w:t xml:space="preserve">4.3 </w:t>
      </w:r>
      <w:r w:rsidRPr="00351407">
        <w:rPr>
          <w:rFonts w:cs="Arial"/>
          <w:b/>
          <w:szCs w:val="24"/>
        </w:rPr>
        <w:t>What are your strengths and weaknesses in your professional learning?  What are the main challenges, opportunities and threats you expect to encounter in the near future and longer term?</w:t>
      </w:r>
    </w:p>
    <w:p w14:paraId="482E1329" w14:textId="31583C7F" w:rsidR="00DC2A6C" w:rsidRDefault="00DC2A6C" w:rsidP="00DC2A6C"/>
    <w:tbl>
      <w:tblPr>
        <w:tblStyle w:val="TableGrid"/>
        <w:tblW w:w="0" w:type="auto"/>
        <w:tblLook w:val="04A0" w:firstRow="1" w:lastRow="0" w:firstColumn="1" w:lastColumn="0" w:noHBand="0" w:noVBand="1"/>
      </w:tblPr>
      <w:tblGrid>
        <w:gridCol w:w="9736"/>
      </w:tblGrid>
      <w:tr w:rsidR="00DC2A6C" w14:paraId="2950F4FB" w14:textId="77777777" w:rsidTr="00DC2A6C">
        <w:trPr>
          <w:trHeight w:val="5669"/>
        </w:trPr>
        <w:tc>
          <w:tcPr>
            <w:tcW w:w="9736" w:type="dxa"/>
          </w:tcPr>
          <w:p w14:paraId="58FAD1D6" w14:textId="77777777" w:rsidR="00DC2A6C" w:rsidRDefault="00DC2A6C" w:rsidP="00DC2A6C"/>
        </w:tc>
      </w:tr>
    </w:tbl>
    <w:p w14:paraId="2115AFB4" w14:textId="2EBF9B5C" w:rsidR="00DC2A6C" w:rsidRDefault="00DC2A6C" w:rsidP="00DC2A6C"/>
    <w:p w14:paraId="5DD2B956" w14:textId="77777777" w:rsidR="00DC2A6C" w:rsidRDefault="00DC2A6C" w:rsidP="00DC2A6C">
      <w:pPr>
        <w:rPr>
          <w:rFonts w:cs="Arial"/>
          <w:b/>
          <w:szCs w:val="24"/>
        </w:rPr>
      </w:pPr>
      <w:r>
        <w:rPr>
          <w:rFonts w:cs="Arial"/>
          <w:b/>
          <w:szCs w:val="24"/>
        </w:rPr>
        <w:lastRenderedPageBreak/>
        <w:t xml:space="preserve">4.4 </w:t>
      </w:r>
      <w:r w:rsidRPr="00351407">
        <w:rPr>
          <w:rFonts w:cs="Arial"/>
          <w:b/>
          <w:szCs w:val="24"/>
        </w:rPr>
        <w:t>Based on your analysis in 4.3, do you need to update your knowledge or skills for particular projects or areas of work, or to keep abreast of developments in your field?  What are your plans or aspirations?  Are there any changes of direction you would like to plan for?</w:t>
      </w:r>
    </w:p>
    <w:p w14:paraId="07B7EC32" w14:textId="781CEE7B" w:rsidR="00DC2A6C" w:rsidRDefault="00DC2A6C" w:rsidP="00DC2A6C"/>
    <w:tbl>
      <w:tblPr>
        <w:tblStyle w:val="TableGrid"/>
        <w:tblW w:w="0" w:type="auto"/>
        <w:tblLook w:val="04A0" w:firstRow="1" w:lastRow="0" w:firstColumn="1" w:lastColumn="0" w:noHBand="0" w:noVBand="1"/>
      </w:tblPr>
      <w:tblGrid>
        <w:gridCol w:w="9736"/>
      </w:tblGrid>
      <w:tr w:rsidR="00DC2A6C" w14:paraId="7D8C25A4" w14:textId="77777777" w:rsidTr="00DC2A6C">
        <w:trPr>
          <w:trHeight w:val="5669"/>
        </w:trPr>
        <w:tc>
          <w:tcPr>
            <w:tcW w:w="9736" w:type="dxa"/>
          </w:tcPr>
          <w:p w14:paraId="08609DA3" w14:textId="77777777" w:rsidR="00DC2A6C" w:rsidRDefault="00DC2A6C" w:rsidP="00DC2A6C"/>
        </w:tc>
      </w:tr>
    </w:tbl>
    <w:p w14:paraId="08F5E783" w14:textId="453B2147" w:rsidR="00DC2A6C" w:rsidRDefault="00DC2A6C" w:rsidP="00DC2A6C"/>
    <w:p w14:paraId="0EF76231" w14:textId="77777777" w:rsidR="00DC2A6C" w:rsidRDefault="00DC2A6C" w:rsidP="00DC2A6C">
      <w:pPr>
        <w:rPr>
          <w:rFonts w:cs="Arial"/>
          <w:b/>
          <w:szCs w:val="24"/>
        </w:rPr>
      </w:pPr>
      <w:r>
        <w:rPr>
          <w:rFonts w:cs="Arial"/>
          <w:b/>
          <w:szCs w:val="24"/>
        </w:rPr>
        <w:t xml:space="preserve">4.5 </w:t>
      </w:r>
      <w:r w:rsidRPr="00351407">
        <w:rPr>
          <w:rFonts w:cs="Arial"/>
          <w:b/>
          <w:szCs w:val="24"/>
        </w:rPr>
        <w:t>What will you do to meet the needs a</w:t>
      </w:r>
      <w:r>
        <w:rPr>
          <w:rFonts w:cs="Arial"/>
          <w:b/>
          <w:szCs w:val="24"/>
        </w:rPr>
        <w:t>nd changes you have identified?</w:t>
      </w:r>
    </w:p>
    <w:p w14:paraId="08786CED" w14:textId="704EDBA8" w:rsidR="00DC2A6C" w:rsidRDefault="00DC2A6C" w:rsidP="00DC2A6C">
      <w:pPr>
        <w:rPr>
          <w:rFonts w:cs="Arial"/>
          <w:szCs w:val="24"/>
        </w:rPr>
      </w:pPr>
      <w:r>
        <w:rPr>
          <w:rFonts w:cs="Arial"/>
          <w:szCs w:val="24"/>
        </w:rPr>
        <w:t xml:space="preserve">Give most attention to </w:t>
      </w:r>
      <w:r w:rsidRPr="00351407">
        <w:rPr>
          <w:rFonts w:cs="Arial"/>
          <w:szCs w:val="24"/>
        </w:rPr>
        <w:t>specific actions you will take over the next two years. Try to include specific dates if possible.</w:t>
      </w:r>
    </w:p>
    <w:p w14:paraId="1C4DA66F" w14:textId="69F6A11A" w:rsidR="00DC2A6C" w:rsidRDefault="00DC2A6C" w:rsidP="00DC2A6C">
      <w:pPr>
        <w:rPr>
          <w:rFonts w:cs="Arial"/>
          <w:szCs w:val="24"/>
        </w:rPr>
      </w:pPr>
    </w:p>
    <w:tbl>
      <w:tblPr>
        <w:tblStyle w:val="TableGrid"/>
        <w:tblW w:w="9774" w:type="dxa"/>
        <w:tblLook w:val="04A0" w:firstRow="1" w:lastRow="0" w:firstColumn="1" w:lastColumn="0" w:noHBand="0" w:noVBand="1"/>
      </w:tblPr>
      <w:tblGrid>
        <w:gridCol w:w="2835"/>
        <w:gridCol w:w="5238"/>
        <w:gridCol w:w="1701"/>
      </w:tblGrid>
      <w:tr w:rsidR="00DC2A6C" w14:paraId="4190528E" w14:textId="77777777" w:rsidTr="00DC2A6C">
        <w:trPr>
          <w:trHeight w:val="567"/>
        </w:trPr>
        <w:tc>
          <w:tcPr>
            <w:tcW w:w="2835" w:type="dxa"/>
            <w:vAlign w:val="center"/>
          </w:tcPr>
          <w:p w14:paraId="0B7126ED" w14:textId="5D58BA02" w:rsidR="00DC2A6C" w:rsidRDefault="00DC2A6C" w:rsidP="00DC2A6C">
            <w:r>
              <w:t>Area</w:t>
            </w:r>
          </w:p>
        </w:tc>
        <w:tc>
          <w:tcPr>
            <w:tcW w:w="5238" w:type="dxa"/>
            <w:vAlign w:val="center"/>
          </w:tcPr>
          <w:p w14:paraId="0EEF02A8" w14:textId="4F23CDA1" w:rsidR="00DC2A6C" w:rsidRDefault="00DC2A6C" w:rsidP="00DC2A6C">
            <w:r>
              <w:t>Action</w:t>
            </w:r>
          </w:p>
        </w:tc>
        <w:tc>
          <w:tcPr>
            <w:tcW w:w="1701" w:type="dxa"/>
            <w:vAlign w:val="center"/>
          </w:tcPr>
          <w:p w14:paraId="02458F1F" w14:textId="7584C0DE" w:rsidR="00DC2A6C" w:rsidRDefault="00DC2A6C" w:rsidP="00DC2A6C">
            <w:r>
              <w:t>When</w:t>
            </w:r>
          </w:p>
        </w:tc>
      </w:tr>
      <w:tr w:rsidR="00DC2A6C" w14:paraId="3289FD1A" w14:textId="77777777" w:rsidTr="00DC2A6C">
        <w:trPr>
          <w:trHeight w:val="567"/>
        </w:trPr>
        <w:tc>
          <w:tcPr>
            <w:tcW w:w="2835" w:type="dxa"/>
            <w:vAlign w:val="center"/>
          </w:tcPr>
          <w:p w14:paraId="5211A5AC" w14:textId="77777777" w:rsidR="00DC2A6C" w:rsidRDefault="00DC2A6C" w:rsidP="00DC2A6C"/>
        </w:tc>
        <w:tc>
          <w:tcPr>
            <w:tcW w:w="5238" w:type="dxa"/>
            <w:vAlign w:val="center"/>
          </w:tcPr>
          <w:p w14:paraId="0A0DA688" w14:textId="77777777" w:rsidR="00DC2A6C" w:rsidRDefault="00DC2A6C" w:rsidP="00DC2A6C"/>
        </w:tc>
        <w:tc>
          <w:tcPr>
            <w:tcW w:w="1701" w:type="dxa"/>
            <w:vAlign w:val="center"/>
          </w:tcPr>
          <w:p w14:paraId="48BA6A3A" w14:textId="77777777" w:rsidR="00DC2A6C" w:rsidRDefault="00DC2A6C" w:rsidP="00DC2A6C"/>
        </w:tc>
      </w:tr>
      <w:tr w:rsidR="00DC2A6C" w14:paraId="0E154B7C" w14:textId="77777777" w:rsidTr="00DC2A6C">
        <w:trPr>
          <w:trHeight w:val="567"/>
        </w:trPr>
        <w:tc>
          <w:tcPr>
            <w:tcW w:w="2835" w:type="dxa"/>
            <w:vAlign w:val="center"/>
          </w:tcPr>
          <w:p w14:paraId="614ED4CD" w14:textId="77777777" w:rsidR="00DC2A6C" w:rsidRDefault="00DC2A6C" w:rsidP="00DC2A6C"/>
        </w:tc>
        <w:tc>
          <w:tcPr>
            <w:tcW w:w="5238" w:type="dxa"/>
            <w:vAlign w:val="center"/>
          </w:tcPr>
          <w:p w14:paraId="2846B33C" w14:textId="77777777" w:rsidR="00DC2A6C" w:rsidRDefault="00DC2A6C" w:rsidP="00DC2A6C"/>
        </w:tc>
        <w:tc>
          <w:tcPr>
            <w:tcW w:w="1701" w:type="dxa"/>
            <w:vAlign w:val="center"/>
          </w:tcPr>
          <w:p w14:paraId="3B56DAD1" w14:textId="77777777" w:rsidR="00DC2A6C" w:rsidRDefault="00DC2A6C" w:rsidP="00DC2A6C"/>
        </w:tc>
      </w:tr>
      <w:tr w:rsidR="00DC2A6C" w14:paraId="54AF893F" w14:textId="77777777" w:rsidTr="00DC2A6C">
        <w:trPr>
          <w:trHeight w:val="567"/>
        </w:trPr>
        <w:tc>
          <w:tcPr>
            <w:tcW w:w="2835" w:type="dxa"/>
            <w:vAlign w:val="center"/>
          </w:tcPr>
          <w:p w14:paraId="61B271AD" w14:textId="77777777" w:rsidR="00DC2A6C" w:rsidRDefault="00DC2A6C" w:rsidP="00DC2A6C"/>
        </w:tc>
        <w:tc>
          <w:tcPr>
            <w:tcW w:w="5238" w:type="dxa"/>
            <w:vAlign w:val="center"/>
          </w:tcPr>
          <w:p w14:paraId="15BFEE4A" w14:textId="77777777" w:rsidR="00DC2A6C" w:rsidRDefault="00DC2A6C" w:rsidP="00DC2A6C"/>
        </w:tc>
        <w:tc>
          <w:tcPr>
            <w:tcW w:w="1701" w:type="dxa"/>
            <w:vAlign w:val="center"/>
          </w:tcPr>
          <w:p w14:paraId="7F254AB2" w14:textId="77777777" w:rsidR="00DC2A6C" w:rsidRDefault="00DC2A6C" w:rsidP="00DC2A6C"/>
        </w:tc>
      </w:tr>
      <w:tr w:rsidR="00DC2A6C" w14:paraId="06176D20" w14:textId="77777777" w:rsidTr="00DC2A6C">
        <w:trPr>
          <w:trHeight w:val="567"/>
        </w:trPr>
        <w:tc>
          <w:tcPr>
            <w:tcW w:w="2835" w:type="dxa"/>
            <w:vAlign w:val="center"/>
          </w:tcPr>
          <w:p w14:paraId="0FC9EB03" w14:textId="77777777" w:rsidR="00DC2A6C" w:rsidRDefault="00DC2A6C" w:rsidP="00DC2A6C"/>
        </w:tc>
        <w:tc>
          <w:tcPr>
            <w:tcW w:w="5238" w:type="dxa"/>
            <w:vAlign w:val="center"/>
          </w:tcPr>
          <w:p w14:paraId="50497A53" w14:textId="77777777" w:rsidR="00DC2A6C" w:rsidRDefault="00DC2A6C" w:rsidP="00DC2A6C"/>
        </w:tc>
        <w:tc>
          <w:tcPr>
            <w:tcW w:w="1701" w:type="dxa"/>
            <w:vAlign w:val="center"/>
          </w:tcPr>
          <w:p w14:paraId="2DE6B0BF" w14:textId="77777777" w:rsidR="00DC2A6C" w:rsidRDefault="00DC2A6C" w:rsidP="00DC2A6C"/>
        </w:tc>
      </w:tr>
      <w:tr w:rsidR="00DC2A6C" w14:paraId="3983D52A" w14:textId="77777777" w:rsidTr="00DC2A6C">
        <w:trPr>
          <w:trHeight w:val="567"/>
        </w:trPr>
        <w:tc>
          <w:tcPr>
            <w:tcW w:w="2835" w:type="dxa"/>
            <w:vAlign w:val="center"/>
          </w:tcPr>
          <w:p w14:paraId="11B34C3E" w14:textId="77777777" w:rsidR="00DC2A6C" w:rsidRDefault="00DC2A6C" w:rsidP="00DC2A6C"/>
        </w:tc>
        <w:tc>
          <w:tcPr>
            <w:tcW w:w="5238" w:type="dxa"/>
            <w:vAlign w:val="center"/>
          </w:tcPr>
          <w:p w14:paraId="26808ED6" w14:textId="77777777" w:rsidR="00DC2A6C" w:rsidRDefault="00DC2A6C" w:rsidP="00DC2A6C"/>
        </w:tc>
        <w:tc>
          <w:tcPr>
            <w:tcW w:w="1701" w:type="dxa"/>
            <w:vAlign w:val="center"/>
          </w:tcPr>
          <w:p w14:paraId="2CF476F1" w14:textId="77777777" w:rsidR="00DC2A6C" w:rsidRDefault="00DC2A6C" w:rsidP="00DC2A6C"/>
        </w:tc>
      </w:tr>
      <w:tr w:rsidR="00DC2A6C" w14:paraId="156B83D8" w14:textId="77777777" w:rsidTr="00DC2A6C">
        <w:trPr>
          <w:trHeight w:val="567"/>
        </w:trPr>
        <w:tc>
          <w:tcPr>
            <w:tcW w:w="2835" w:type="dxa"/>
            <w:vAlign w:val="center"/>
          </w:tcPr>
          <w:p w14:paraId="4A6E3B3B" w14:textId="77777777" w:rsidR="00DC2A6C" w:rsidRDefault="00DC2A6C" w:rsidP="00DC2A6C"/>
        </w:tc>
        <w:tc>
          <w:tcPr>
            <w:tcW w:w="5238" w:type="dxa"/>
            <w:vAlign w:val="center"/>
          </w:tcPr>
          <w:p w14:paraId="01E329DE" w14:textId="77777777" w:rsidR="00DC2A6C" w:rsidRDefault="00DC2A6C" w:rsidP="00DC2A6C"/>
        </w:tc>
        <w:tc>
          <w:tcPr>
            <w:tcW w:w="1701" w:type="dxa"/>
            <w:vAlign w:val="center"/>
          </w:tcPr>
          <w:p w14:paraId="02C9DE8D" w14:textId="77777777" w:rsidR="00DC2A6C" w:rsidRDefault="00DC2A6C" w:rsidP="00DC2A6C"/>
        </w:tc>
      </w:tr>
    </w:tbl>
    <w:p w14:paraId="358F45CD" w14:textId="77777777" w:rsidR="00DC2A6C" w:rsidRPr="00DC2A6C" w:rsidRDefault="00DC2A6C" w:rsidP="00DC2A6C"/>
    <w:sectPr w:rsidR="00DC2A6C" w:rsidRPr="00DC2A6C" w:rsidSect="00DC2A6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ED74" w14:textId="77777777" w:rsidR="00320081" w:rsidRDefault="00320081" w:rsidP="00505F83">
      <w:pPr>
        <w:spacing w:line="240" w:lineRule="auto"/>
      </w:pPr>
      <w:r>
        <w:separator/>
      </w:r>
    </w:p>
  </w:endnote>
  <w:endnote w:type="continuationSeparator" w:id="0">
    <w:p w14:paraId="36463F88" w14:textId="77777777" w:rsidR="00320081" w:rsidRDefault="00320081" w:rsidP="00505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998778"/>
      <w:docPartObj>
        <w:docPartGallery w:val="Page Numbers (Bottom of Page)"/>
        <w:docPartUnique/>
      </w:docPartObj>
    </w:sdtPr>
    <w:sdtEndPr>
      <w:rPr>
        <w:noProof/>
      </w:rPr>
    </w:sdtEndPr>
    <w:sdtContent>
      <w:p w14:paraId="2741419D" w14:textId="59D8E353" w:rsidR="00505F83" w:rsidRDefault="00505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DDF90" w14:textId="77777777" w:rsidR="00505F83" w:rsidRDefault="00505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C637" w14:textId="77777777" w:rsidR="00320081" w:rsidRDefault="00320081" w:rsidP="00505F83">
      <w:pPr>
        <w:spacing w:line="240" w:lineRule="auto"/>
      </w:pPr>
      <w:r>
        <w:separator/>
      </w:r>
    </w:p>
  </w:footnote>
  <w:footnote w:type="continuationSeparator" w:id="0">
    <w:p w14:paraId="34619548" w14:textId="77777777" w:rsidR="00320081" w:rsidRDefault="00320081" w:rsidP="00505F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5364" w14:textId="77777777" w:rsidR="004E4F7A" w:rsidRDefault="004E4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B3348"/>
    <w:multiLevelType w:val="hybridMultilevel"/>
    <w:tmpl w:val="1990F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6C"/>
    <w:rsid w:val="00031A80"/>
    <w:rsid w:val="00320081"/>
    <w:rsid w:val="003B49D3"/>
    <w:rsid w:val="003C6A07"/>
    <w:rsid w:val="003D3D00"/>
    <w:rsid w:val="004646A4"/>
    <w:rsid w:val="004E4F7A"/>
    <w:rsid w:val="00505F83"/>
    <w:rsid w:val="005B0BE9"/>
    <w:rsid w:val="00662733"/>
    <w:rsid w:val="00C12613"/>
    <w:rsid w:val="00DC2A6C"/>
    <w:rsid w:val="00FC1937"/>
    <w:rsid w:val="00FE3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CFD1"/>
  <w15:chartTrackingRefBased/>
  <w15:docId w15:val="{970584D3-2F4D-4EB2-9EF5-AC274B92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6C"/>
    <w:pPr>
      <w:spacing w:after="0"/>
    </w:pPr>
    <w:rPr>
      <w:rFonts w:ascii="Arial" w:hAnsi="Arial"/>
      <w:lang w:val="en-US"/>
    </w:rPr>
  </w:style>
  <w:style w:type="paragraph" w:styleId="Heading1">
    <w:name w:val="heading 1"/>
    <w:basedOn w:val="Normal"/>
    <w:next w:val="Normal"/>
    <w:link w:val="Heading1Char"/>
    <w:uiPriority w:val="9"/>
    <w:qFormat/>
    <w:rsid w:val="00DC2A6C"/>
    <w:pPr>
      <w:keepNext/>
      <w:keepLines/>
      <w:outlineLvl w:val="0"/>
    </w:pPr>
    <w:rPr>
      <w:rFonts w:ascii="Arial Nova Light" w:eastAsiaTheme="majorEastAsia" w:hAnsi="Arial Nova Light"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2A6C"/>
    <w:pPr>
      <w:spacing w:line="240" w:lineRule="auto"/>
      <w:contextualSpacing/>
    </w:pPr>
    <w:rPr>
      <w:rFonts w:ascii="Arial Nova Light" w:eastAsiaTheme="majorEastAsia" w:hAnsi="Arial Nova Light" w:cstheme="majorBidi"/>
      <w:spacing w:val="-10"/>
      <w:kern w:val="28"/>
      <w:sz w:val="48"/>
      <w:szCs w:val="56"/>
    </w:rPr>
  </w:style>
  <w:style w:type="character" w:customStyle="1" w:styleId="TitleChar">
    <w:name w:val="Title Char"/>
    <w:basedOn w:val="DefaultParagraphFont"/>
    <w:link w:val="Title"/>
    <w:uiPriority w:val="10"/>
    <w:rsid w:val="00DC2A6C"/>
    <w:rPr>
      <w:rFonts w:ascii="Arial Nova Light" w:eastAsiaTheme="majorEastAsia" w:hAnsi="Arial Nova Light" w:cstheme="majorBidi"/>
      <w:spacing w:val="-10"/>
      <w:kern w:val="28"/>
      <w:sz w:val="48"/>
      <w:szCs w:val="56"/>
    </w:rPr>
  </w:style>
  <w:style w:type="character" w:customStyle="1" w:styleId="Heading1Char">
    <w:name w:val="Heading 1 Char"/>
    <w:basedOn w:val="DefaultParagraphFont"/>
    <w:link w:val="Heading1"/>
    <w:uiPriority w:val="9"/>
    <w:rsid w:val="00DC2A6C"/>
    <w:rPr>
      <w:rFonts w:ascii="Arial Nova Light" w:eastAsiaTheme="majorEastAsia" w:hAnsi="Arial Nova Light" w:cstheme="majorBidi"/>
      <w:color w:val="000000" w:themeColor="text1"/>
      <w:sz w:val="32"/>
      <w:szCs w:val="32"/>
      <w:lang w:val="en-US"/>
    </w:rPr>
  </w:style>
  <w:style w:type="table" w:styleId="TableGrid">
    <w:name w:val="Table Grid"/>
    <w:basedOn w:val="TableNormal"/>
    <w:uiPriority w:val="59"/>
    <w:rsid w:val="00DC2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A6C"/>
    <w:pPr>
      <w:spacing w:line="276" w:lineRule="auto"/>
      <w:ind w:left="720"/>
      <w:contextualSpacing/>
    </w:pPr>
    <w:rPr>
      <w:lang w:val="en-GB"/>
    </w:rPr>
  </w:style>
  <w:style w:type="character" w:styleId="Hyperlink">
    <w:name w:val="Hyperlink"/>
    <w:basedOn w:val="DefaultParagraphFont"/>
    <w:uiPriority w:val="99"/>
    <w:unhideWhenUsed/>
    <w:rsid w:val="00FC1937"/>
    <w:rPr>
      <w:color w:val="0563C1" w:themeColor="hyperlink"/>
      <w:u w:val="single"/>
    </w:rPr>
  </w:style>
  <w:style w:type="character" w:styleId="CommentReference">
    <w:name w:val="annotation reference"/>
    <w:basedOn w:val="DefaultParagraphFont"/>
    <w:uiPriority w:val="99"/>
    <w:semiHidden/>
    <w:unhideWhenUsed/>
    <w:rsid w:val="003C6A07"/>
    <w:rPr>
      <w:sz w:val="16"/>
      <w:szCs w:val="16"/>
    </w:rPr>
  </w:style>
  <w:style w:type="paragraph" w:styleId="CommentText">
    <w:name w:val="annotation text"/>
    <w:basedOn w:val="Normal"/>
    <w:link w:val="CommentTextChar"/>
    <w:uiPriority w:val="99"/>
    <w:semiHidden/>
    <w:unhideWhenUsed/>
    <w:rsid w:val="003C6A07"/>
    <w:pPr>
      <w:spacing w:line="240" w:lineRule="auto"/>
    </w:pPr>
    <w:rPr>
      <w:sz w:val="20"/>
      <w:szCs w:val="20"/>
    </w:rPr>
  </w:style>
  <w:style w:type="character" w:customStyle="1" w:styleId="CommentTextChar">
    <w:name w:val="Comment Text Char"/>
    <w:basedOn w:val="DefaultParagraphFont"/>
    <w:link w:val="CommentText"/>
    <w:uiPriority w:val="99"/>
    <w:semiHidden/>
    <w:rsid w:val="003C6A07"/>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3C6A07"/>
    <w:rPr>
      <w:b/>
      <w:bCs/>
    </w:rPr>
  </w:style>
  <w:style w:type="character" w:customStyle="1" w:styleId="CommentSubjectChar">
    <w:name w:val="Comment Subject Char"/>
    <w:basedOn w:val="CommentTextChar"/>
    <w:link w:val="CommentSubject"/>
    <w:uiPriority w:val="99"/>
    <w:semiHidden/>
    <w:rsid w:val="003C6A07"/>
    <w:rPr>
      <w:rFonts w:ascii="Arial" w:hAnsi="Arial"/>
      <w:b/>
      <w:bCs/>
      <w:sz w:val="20"/>
      <w:szCs w:val="20"/>
      <w:lang w:val="en-US"/>
    </w:rPr>
  </w:style>
  <w:style w:type="paragraph" w:styleId="BalloonText">
    <w:name w:val="Balloon Text"/>
    <w:basedOn w:val="Normal"/>
    <w:link w:val="BalloonTextChar"/>
    <w:uiPriority w:val="99"/>
    <w:semiHidden/>
    <w:unhideWhenUsed/>
    <w:rsid w:val="003C6A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07"/>
    <w:rPr>
      <w:rFonts w:ascii="Segoe UI" w:hAnsi="Segoe UI" w:cs="Segoe UI"/>
      <w:sz w:val="18"/>
      <w:szCs w:val="18"/>
      <w:lang w:val="en-US"/>
    </w:rPr>
  </w:style>
  <w:style w:type="character" w:styleId="UnresolvedMention">
    <w:name w:val="Unresolved Mention"/>
    <w:basedOn w:val="DefaultParagraphFont"/>
    <w:uiPriority w:val="99"/>
    <w:semiHidden/>
    <w:unhideWhenUsed/>
    <w:rsid w:val="00031A80"/>
    <w:rPr>
      <w:color w:val="605E5C"/>
      <w:shd w:val="clear" w:color="auto" w:fill="E1DFDD"/>
    </w:rPr>
  </w:style>
  <w:style w:type="paragraph" w:styleId="Header">
    <w:name w:val="header"/>
    <w:basedOn w:val="Normal"/>
    <w:link w:val="HeaderChar"/>
    <w:uiPriority w:val="99"/>
    <w:unhideWhenUsed/>
    <w:rsid w:val="00505F83"/>
    <w:pPr>
      <w:tabs>
        <w:tab w:val="center" w:pos="4513"/>
        <w:tab w:val="right" w:pos="9026"/>
      </w:tabs>
      <w:spacing w:line="240" w:lineRule="auto"/>
    </w:pPr>
  </w:style>
  <w:style w:type="character" w:customStyle="1" w:styleId="HeaderChar">
    <w:name w:val="Header Char"/>
    <w:basedOn w:val="DefaultParagraphFont"/>
    <w:link w:val="Header"/>
    <w:uiPriority w:val="99"/>
    <w:rsid w:val="00505F83"/>
    <w:rPr>
      <w:rFonts w:ascii="Arial" w:hAnsi="Arial"/>
      <w:lang w:val="en-US"/>
    </w:rPr>
  </w:style>
  <w:style w:type="paragraph" w:styleId="Footer">
    <w:name w:val="footer"/>
    <w:basedOn w:val="Normal"/>
    <w:link w:val="FooterChar"/>
    <w:uiPriority w:val="99"/>
    <w:unhideWhenUsed/>
    <w:rsid w:val="00505F83"/>
    <w:pPr>
      <w:tabs>
        <w:tab w:val="center" w:pos="4513"/>
        <w:tab w:val="right" w:pos="9026"/>
      </w:tabs>
      <w:spacing w:line="240" w:lineRule="auto"/>
    </w:pPr>
  </w:style>
  <w:style w:type="character" w:customStyle="1" w:styleId="FooterChar">
    <w:name w:val="Footer Char"/>
    <w:basedOn w:val="DefaultParagraphFont"/>
    <w:link w:val="Footer"/>
    <w:uiPriority w:val="99"/>
    <w:rsid w:val="00505F83"/>
    <w:rPr>
      <w:rFonts w:ascii="Arial" w:hAnsi="Arial"/>
      <w:lang w:val="en-US"/>
    </w:rPr>
  </w:style>
  <w:style w:type="character" w:styleId="FollowedHyperlink">
    <w:name w:val="FollowedHyperlink"/>
    <w:basedOn w:val="DefaultParagraphFont"/>
    <w:uiPriority w:val="99"/>
    <w:semiHidden/>
    <w:unhideWhenUsed/>
    <w:rsid w:val="003D3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ining@icon.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on.org.uk/accreditation/pathway-membership/annual-revi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on.org.uk/training/cpd/" TargetMode="External"/><Relationship Id="rId4" Type="http://schemas.openxmlformats.org/officeDocument/2006/relationships/settings" Target="settings.xml"/><Relationship Id="rId9" Type="http://schemas.openxmlformats.org/officeDocument/2006/relationships/hyperlink" Target="https://www.icon.org.uk/resource/icon-accreditation-handbook-january-2021-pdf.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B3D3-5954-4537-9995-31C86903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Chloe Gerrard</cp:lastModifiedBy>
  <cp:revision>9</cp:revision>
  <dcterms:created xsi:type="dcterms:W3CDTF">2020-04-09T08:37:00Z</dcterms:created>
  <dcterms:modified xsi:type="dcterms:W3CDTF">2021-11-09T12:07:00Z</dcterms:modified>
</cp:coreProperties>
</file>